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3A42E" w14:textId="5936D835" w:rsidR="00E751D3" w:rsidRDefault="00B21B74" w:rsidP="00EB7481">
      <w:pPr>
        <w:ind w:firstLine="709"/>
        <w:jc w:val="both"/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r>
        <w:rPr>
          <w:rStyle w:val="20"/>
          <w:color w:val="000000" w:themeColor="text1"/>
          <w:sz w:val="28"/>
          <w:szCs w:val="28"/>
        </w:rPr>
        <w:t>Информация о нарушениях</w:t>
      </w:r>
      <w:r>
        <w:rPr>
          <w:rStyle w:val="20"/>
          <w:color w:val="000000" w:themeColor="text1"/>
          <w:sz w:val="28"/>
          <w:szCs w:val="28"/>
        </w:rPr>
        <w:t xml:space="preserve"> </w:t>
      </w:r>
      <w:r w:rsidR="00E751D3">
        <w:rPr>
          <w:sz w:val="28"/>
          <w:szCs w:val="28"/>
        </w:rPr>
        <w:t>ООО «Компания ТЕНДОР»</w:t>
      </w:r>
    </w:p>
    <w:bookmarkEnd w:id="0"/>
    <w:p w14:paraId="5D08BBDC" w14:textId="77777777" w:rsidR="00E751D3" w:rsidRDefault="00E751D3" w:rsidP="00EB7481">
      <w:pPr>
        <w:ind w:firstLine="709"/>
        <w:jc w:val="both"/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E4FDA98" w14:textId="46FEDD7B" w:rsidR="00EB7481" w:rsidRDefault="00B51376" w:rsidP="00EB7481">
      <w:pPr>
        <w:ind w:firstLine="709"/>
        <w:jc w:val="both"/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Межрайонной прокуратурой</w:t>
      </w:r>
      <w:r w:rsidR="005568E5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поручением прокуратуры города Москвы</w:t>
      </w:r>
      <w:r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проведена проверка соблюдения требований пожарной безопасности, антитеррористической защищенности</w:t>
      </w:r>
      <w:r w:rsidR="005568E5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, об обращении лекарственных средств, </w:t>
      </w:r>
      <w:r w:rsidR="005568E5">
        <w:rPr>
          <w:sz w:val="28"/>
          <w:szCs w:val="28"/>
        </w:rPr>
        <w:t xml:space="preserve">охраны здоровья граждан в Российской Федерации, </w:t>
      </w:r>
      <w:r w:rsidR="005568E5">
        <w:rPr>
          <w:sz w:val="28"/>
          <w:szCs w:val="28"/>
        </w:rPr>
        <w:br/>
        <w:t>а также лицензировании</w:t>
      </w:r>
      <w:r w:rsidR="005568E5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68E5" w:rsidRPr="007C1C7A">
        <w:rPr>
          <w:sz w:val="28"/>
          <w:szCs w:val="28"/>
        </w:rPr>
        <w:t xml:space="preserve">при </w:t>
      </w:r>
      <w:r w:rsidR="005568E5">
        <w:rPr>
          <w:sz w:val="28"/>
          <w:szCs w:val="28"/>
        </w:rPr>
        <w:t xml:space="preserve">осуществлении фармацевтической деятельности </w:t>
      </w:r>
      <w:r w:rsidR="005568E5">
        <w:rPr>
          <w:sz w:val="28"/>
          <w:szCs w:val="28"/>
        </w:rPr>
        <w:br/>
        <w:t>в аптечной организации ООО «</w:t>
      </w:r>
      <w:r w:rsidR="003011F7">
        <w:rPr>
          <w:sz w:val="28"/>
          <w:szCs w:val="28"/>
        </w:rPr>
        <w:t>Компания ТЕНДОР</w:t>
      </w:r>
      <w:r w:rsidR="005568E5">
        <w:rPr>
          <w:sz w:val="28"/>
          <w:szCs w:val="28"/>
        </w:rPr>
        <w:t>» (дал</w:t>
      </w:r>
      <w:r w:rsidR="003011F7">
        <w:rPr>
          <w:sz w:val="28"/>
          <w:szCs w:val="28"/>
        </w:rPr>
        <w:t>ее- Организация),</w:t>
      </w:r>
      <w:r w:rsidR="00952041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в ходе которой выявлены нарушения. </w:t>
      </w:r>
    </w:p>
    <w:p w14:paraId="3EC7DF79" w14:textId="77777777" w:rsidR="002E7052" w:rsidRDefault="00EB7481" w:rsidP="00256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проверке установлены следующие нарушения</w:t>
      </w:r>
      <w:r w:rsidR="002E7052">
        <w:rPr>
          <w:sz w:val="28"/>
          <w:szCs w:val="28"/>
        </w:rPr>
        <w:t xml:space="preserve">: </w:t>
      </w:r>
    </w:p>
    <w:p w14:paraId="14D50A57" w14:textId="77777777" w:rsidR="00856675" w:rsidRDefault="002A28E9" w:rsidP="00856675">
      <w:pPr>
        <w:jc w:val="both"/>
        <w:rPr>
          <w:sz w:val="28"/>
          <w:szCs w:val="28"/>
        </w:rPr>
      </w:pPr>
      <w:r w:rsidRPr="002A28E9">
        <w:rPr>
          <w:b/>
          <w:sz w:val="28"/>
          <w:szCs w:val="28"/>
        </w:rPr>
        <w:t xml:space="preserve">- </w:t>
      </w:r>
      <w:r w:rsidR="00856675" w:rsidRPr="00856675">
        <w:rPr>
          <w:b/>
          <w:sz w:val="28"/>
          <w:szCs w:val="28"/>
        </w:rPr>
        <w:t xml:space="preserve">на объекте защиты огнетушители не имеют порядковые номера, нанесенные на корпус огнетушителя </w:t>
      </w:r>
      <w:r w:rsidR="00856675">
        <w:rPr>
          <w:sz w:val="28"/>
          <w:szCs w:val="28"/>
        </w:rPr>
        <w:t xml:space="preserve">(п.407 </w:t>
      </w:r>
      <w:r w:rsidR="00856675" w:rsidRPr="00833C8B">
        <w:rPr>
          <w:sz w:val="28"/>
          <w:szCs w:val="28"/>
        </w:rPr>
        <w:t>Постановление Правительства Российской Федерации от 16 сентября 2020 г. № 1479 «Об утверждении правил противопожарного режима в Российской Федерации»</w:t>
      </w:r>
      <w:r w:rsidR="00856675">
        <w:rPr>
          <w:sz w:val="28"/>
          <w:szCs w:val="28"/>
        </w:rPr>
        <w:t>)</w:t>
      </w:r>
    </w:p>
    <w:p w14:paraId="4BFA55DD" w14:textId="77777777" w:rsidR="00E86999" w:rsidRPr="002A28E9" w:rsidRDefault="00856675" w:rsidP="008566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56675">
        <w:rPr>
          <w:b/>
          <w:sz w:val="28"/>
          <w:szCs w:val="28"/>
        </w:rPr>
        <w:t>на объекте защиты в пороге дверного проёма допускается перепад высот пола более 50 мм. В местах перепада высот не предусмотрены пандусы с уклоном не более 1:6</w:t>
      </w:r>
      <w:r w:rsidRPr="00E4463B">
        <w:rPr>
          <w:sz w:val="28"/>
          <w:szCs w:val="28"/>
        </w:rPr>
        <w:t xml:space="preserve"> (имеется одна ступень высотой 70 мм)</w:t>
      </w:r>
      <w:r>
        <w:rPr>
          <w:sz w:val="28"/>
          <w:szCs w:val="28"/>
        </w:rPr>
        <w:t xml:space="preserve"> (</w:t>
      </w:r>
      <w:r w:rsidRPr="00E4463B">
        <w:rPr>
          <w:sz w:val="28"/>
          <w:szCs w:val="28"/>
        </w:rPr>
        <w:t>Федеральный закон от 22.07.2008 №123 – ФЗ «Технический регламент о требованиях пожарной безопасности» ст. 4, ст. 6, Свод правил СП 1.13130.2020 «Системы противопожарной защиты. Эвакуационные пути и выходы» п. 4.3.5</w:t>
      </w:r>
      <w:r>
        <w:rPr>
          <w:sz w:val="28"/>
          <w:szCs w:val="28"/>
        </w:rPr>
        <w:t>).</w:t>
      </w:r>
    </w:p>
    <w:p w14:paraId="061A6700" w14:textId="77777777" w:rsidR="00072EC1" w:rsidRPr="000C262A" w:rsidRDefault="00072EC1" w:rsidP="00072EC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Так, проверка показала, что Организацией допущены грубые нарушения лицензионных требований, выразившихся в нарушении хранения лекарственных препаратов, предназначенных для розни</w:t>
      </w:r>
      <w:r w:rsidR="00856675">
        <w:rPr>
          <w:sz w:val="28"/>
          <w:szCs w:val="28"/>
        </w:rPr>
        <w:t xml:space="preserve">чной торговли, находящихся </w:t>
      </w:r>
      <w:r>
        <w:rPr>
          <w:sz w:val="28"/>
          <w:szCs w:val="28"/>
        </w:rPr>
        <w:t>в холодильниках</w:t>
      </w:r>
      <w:r w:rsidR="00856675">
        <w:rPr>
          <w:sz w:val="28"/>
          <w:szCs w:val="28"/>
        </w:rPr>
        <w:t>.</w:t>
      </w:r>
    </w:p>
    <w:p w14:paraId="3DEE2B4A" w14:textId="77777777" w:rsidR="00910699" w:rsidRPr="00B82803" w:rsidRDefault="00A53519" w:rsidP="002A28E9">
      <w:pPr>
        <w:pStyle w:val="ad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Указанные </w:t>
      </w:r>
      <w:r w:rsidR="00910699">
        <w:rPr>
          <w:sz w:val="28"/>
          <w:szCs w:val="28"/>
        </w:rPr>
        <w:t xml:space="preserve">нарушения </w:t>
      </w:r>
      <w:r>
        <w:rPr>
          <w:sz w:val="28"/>
          <w:szCs w:val="28"/>
        </w:rPr>
        <w:t xml:space="preserve">являются </w:t>
      </w:r>
      <w:r w:rsidR="00910699">
        <w:rPr>
          <w:sz w:val="28"/>
          <w:szCs w:val="28"/>
        </w:rPr>
        <w:t>следствие</w:t>
      </w:r>
      <w:r>
        <w:rPr>
          <w:sz w:val="28"/>
          <w:szCs w:val="28"/>
        </w:rPr>
        <w:t>м</w:t>
      </w:r>
      <w:r w:rsidR="00910699">
        <w:rPr>
          <w:sz w:val="28"/>
          <w:szCs w:val="28"/>
        </w:rPr>
        <w:t xml:space="preserve"> ненадлежащего </w:t>
      </w:r>
      <w:r>
        <w:rPr>
          <w:sz w:val="28"/>
          <w:szCs w:val="28"/>
        </w:rPr>
        <w:t>исполнения</w:t>
      </w:r>
      <w:r w:rsidR="00910699">
        <w:rPr>
          <w:sz w:val="28"/>
          <w:szCs w:val="28"/>
        </w:rPr>
        <w:t xml:space="preserve"> должностных обязанностей </w:t>
      </w:r>
      <w:r>
        <w:rPr>
          <w:sz w:val="28"/>
          <w:szCs w:val="28"/>
        </w:rPr>
        <w:t xml:space="preserve">уполномоченных </w:t>
      </w:r>
      <w:r w:rsidR="00910699">
        <w:rPr>
          <w:sz w:val="28"/>
          <w:szCs w:val="28"/>
        </w:rPr>
        <w:t>сотрудник</w:t>
      </w:r>
      <w:r>
        <w:rPr>
          <w:sz w:val="28"/>
          <w:szCs w:val="28"/>
        </w:rPr>
        <w:t xml:space="preserve">ов </w:t>
      </w:r>
      <w:r w:rsidR="00A672B4">
        <w:rPr>
          <w:sz w:val="28"/>
          <w:szCs w:val="28"/>
        </w:rPr>
        <w:t>ООО «</w:t>
      </w:r>
      <w:r w:rsidR="00856675">
        <w:rPr>
          <w:sz w:val="28"/>
          <w:szCs w:val="28"/>
        </w:rPr>
        <w:t>Компания ТЕНДОР</w:t>
      </w:r>
      <w:r w:rsidR="00A672B4">
        <w:rPr>
          <w:sz w:val="28"/>
          <w:szCs w:val="28"/>
        </w:rPr>
        <w:t>»</w:t>
      </w:r>
      <w:r w:rsidR="00910699">
        <w:rPr>
          <w:sz w:val="28"/>
          <w:szCs w:val="28"/>
        </w:rPr>
        <w:t xml:space="preserve">, а также </w:t>
      </w:r>
      <w:r>
        <w:rPr>
          <w:sz w:val="28"/>
          <w:szCs w:val="28"/>
        </w:rPr>
        <w:t xml:space="preserve">свидетельствуют об </w:t>
      </w:r>
      <w:r w:rsidR="00910699">
        <w:rPr>
          <w:sz w:val="28"/>
          <w:szCs w:val="28"/>
        </w:rPr>
        <w:t>отсутствия контроля со</w:t>
      </w:r>
      <w:r w:rsidR="00CA5823">
        <w:rPr>
          <w:sz w:val="28"/>
          <w:szCs w:val="28"/>
        </w:rPr>
        <w:t> </w:t>
      </w:r>
      <w:r w:rsidR="00910699">
        <w:rPr>
          <w:sz w:val="28"/>
          <w:szCs w:val="28"/>
        </w:rPr>
        <w:t>стороны руковод</w:t>
      </w:r>
      <w:r>
        <w:rPr>
          <w:sz w:val="28"/>
          <w:szCs w:val="28"/>
        </w:rPr>
        <w:t xml:space="preserve">ителя </w:t>
      </w:r>
      <w:r w:rsidR="00072EC1">
        <w:rPr>
          <w:sz w:val="28"/>
          <w:szCs w:val="28"/>
        </w:rPr>
        <w:t>Организации</w:t>
      </w:r>
      <w:r>
        <w:rPr>
          <w:sz w:val="28"/>
          <w:szCs w:val="28"/>
        </w:rPr>
        <w:t>.</w:t>
      </w:r>
    </w:p>
    <w:p w14:paraId="363E76F8" w14:textId="3990174B" w:rsidR="00055828" w:rsidRPr="008D32C7" w:rsidRDefault="00A53519" w:rsidP="00BE77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учетом изложенного, </w:t>
      </w:r>
      <w:r w:rsidR="00BE7740">
        <w:rPr>
          <w:sz w:val="28"/>
          <w:szCs w:val="28"/>
        </w:rPr>
        <w:t>межрайонной прокуратурой 03.03.2022 внесено представление генеральному директору Общества. Кроме того, по выявленным нарушениям федерального законодательства Общество привлечено к административной ответственности.</w:t>
      </w:r>
    </w:p>
    <w:sectPr w:rsidR="00055828" w:rsidRPr="008D32C7" w:rsidSect="00256D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418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82EF7" w14:textId="77777777" w:rsidR="00EE4F1A" w:rsidRDefault="00EE4F1A" w:rsidP="0024501B">
      <w:r>
        <w:separator/>
      </w:r>
    </w:p>
  </w:endnote>
  <w:endnote w:type="continuationSeparator" w:id="0">
    <w:p w14:paraId="3B2236BD" w14:textId="77777777" w:rsidR="00EE4F1A" w:rsidRDefault="00EE4F1A" w:rsidP="0024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D274D" w14:textId="77777777" w:rsidR="003011F7" w:rsidRDefault="003011F7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03A18" w14:textId="77777777" w:rsidR="003011F7" w:rsidRDefault="003011F7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A1186" w14:textId="77777777" w:rsidR="003011F7" w:rsidRDefault="003011F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C883B" w14:textId="77777777" w:rsidR="00EE4F1A" w:rsidRDefault="00EE4F1A" w:rsidP="0024501B">
      <w:r>
        <w:separator/>
      </w:r>
    </w:p>
  </w:footnote>
  <w:footnote w:type="continuationSeparator" w:id="0">
    <w:p w14:paraId="7C7F4B36" w14:textId="77777777" w:rsidR="00EE4F1A" w:rsidRDefault="00EE4F1A" w:rsidP="0024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7963B" w14:textId="77777777" w:rsidR="003011F7" w:rsidRDefault="003011F7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797719"/>
    </w:sdtPr>
    <w:sdtEndPr/>
    <w:sdtContent>
      <w:p w14:paraId="516B21BB" w14:textId="77777777" w:rsidR="003011F7" w:rsidRDefault="003011F7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6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F9D6A2" w14:textId="77777777" w:rsidR="003011F7" w:rsidRDefault="003011F7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EAEA" w14:textId="77777777" w:rsidR="003011F7" w:rsidRDefault="003011F7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323AC"/>
    <w:multiLevelType w:val="hybridMultilevel"/>
    <w:tmpl w:val="73B67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B2BD0"/>
    <w:multiLevelType w:val="multilevel"/>
    <w:tmpl w:val="F1BECE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6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2" w15:restartNumberingAfterBreak="0">
    <w:nsid w:val="0A045E2A"/>
    <w:multiLevelType w:val="hybridMultilevel"/>
    <w:tmpl w:val="73529EC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20471C"/>
    <w:multiLevelType w:val="hybridMultilevel"/>
    <w:tmpl w:val="8C02D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53ACD"/>
    <w:multiLevelType w:val="hybridMultilevel"/>
    <w:tmpl w:val="6E9A9AFA"/>
    <w:lvl w:ilvl="0" w:tplc="03EE4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38D29A3"/>
    <w:multiLevelType w:val="hybridMultilevel"/>
    <w:tmpl w:val="9B6C0C44"/>
    <w:lvl w:ilvl="0" w:tplc="0E8A43A4">
      <w:start w:val="1"/>
      <w:numFmt w:val="decimal"/>
      <w:lvlText w:val="%1."/>
      <w:lvlJc w:val="left"/>
      <w:pPr>
        <w:ind w:left="90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3C929EC"/>
    <w:multiLevelType w:val="hybridMultilevel"/>
    <w:tmpl w:val="D6785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659F9"/>
    <w:multiLevelType w:val="hybridMultilevel"/>
    <w:tmpl w:val="D40EB2D6"/>
    <w:lvl w:ilvl="0" w:tplc="B77E006A">
      <w:start w:val="1"/>
      <w:numFmt w:val="decimal"/>
      <w:lvlText w:val="%1."/>
      <w:lvlJc w:val="left"/>
      <w:pPr>
        <w:ind w:left="-387" w:hanging="360"/>
      </w:pPr>
      <w:rPr>
        <w:rFonts w:hint="default"/>
        <w:color w:val="353535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194F15F3"/>
    <w:multiLevelType w:val="hybridMultilevel"/>
    <w:tmpl w:val="5BDA1B1C"/>
    <w:lvl w:ilvl="0" w:tplc="68DE92C0">
      <w:start w:val="22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1224D"/>
    <w:multiLevelType w:val="hybridMultilevel"/>
    <w:tmpl w:val="7D9C6650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AA156D"/>
    <w:multiLevelType w:val="multilevel"/>
    <w:tmpl w:val="061256F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 w15:restartNumberingAfterBreak="0">
    <w:nsid w:val="27563763"/>
    <w:multiLevelType w:val="multilevel"/>
    <w:tmpl w:val="666E06D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299B54F3"/>
    <w:multiLevelType w:val="hybridMultilevel"/>
    <w:tmpl w:val="105052BE"/>
    <w:lvl w:ilvl="0" w:tplc="8FA409AA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8" w:hanging="360"/>
      </w:pPr>
    </w:lvl>
    <w:lvl w:ilvl="2" w:tplc="0419001B" w:tentative="1">
      <w:start w:val="1"/>
      <w:numFmt w:val="lowerRoman"/>
      <w:lvlText w:val="%3."/>
      <w:lvlJc w:val="right"/>
      <w:pPr>
        <w:ind w:left="2328" w:hanging="180"/>
      </w:pPr>
    </w:lvl>
    <w:lvl w:ilvl="3" w:tplc="0419000F" w:tentative="1">
      <w:start w:val="1"/>
      <w:numFmt w:val="decimal"/>
      <w:lvlText w:val="%4."/>
      <w:lvlJc w:val="left"/>
      <w:pPr>
        <w:ind w:left="3048" w:hanging="360"/>
      </w:pPr>
    </w:lvl>
    <w:lvl w:ilvl="4" w:tplc="04190019" w:tentative="1">
      <w:start w:val="1"/>
      <w:numFmt w:val="lowerLetter"/>
      <w:lvlText w:val="%5."/>
      <w:lvlJc w:val="left"/>
      <w:pPr>
        <w:ind w:left="3768" w:hanging="360"/>
      </w:pPr>
    </w:lvl>
    <w:lvl w:ilvl="5" w:tplc="0419001B" w:tentative="1">
      <w:start w:val="1"/>
      <w:numFmt w:val="lowerRoman"/>
      <w:lvlText w:val="%6."/>
      <w:lvlJc w:val="right"/>
      <w:pPr>
        <w:ind w:left="4488" w:hanging="180"/>
      </w:pPr>
    </w:lvl>
    <w:lvl w:ilvl="6" w:tplc="0419000F" w:tentative="1">
      <w:start w:val="1"/>
      <w:numFmt w:val="decimal"/>
      <w:lvlText w:val="%7."/>
      <w:lvlJc w:val="left"/>
      <w:pPr>
        <w:ind w:left="5208" w:hanging="360"/>
      </w:pPr>
    </w:lvl>
    <w:lvl w:ilvl="7" w:tplc="04190019" w:tentative="1">
      <w:start w:val="1"/>
      <w:numFmt w:val="lowerLetter"/>
      <w:lvlText w:val="%8."/>
      <w:lvlJc w:val="left"/>
      <w:pPr>
        <w:ind w:left="5928" w:hanging="360"/>
      </w:pPr>
    </w:lvl>
    <w:lvl w:ilvl="8" w:tplc="0419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13" w15:restartNumberingAfterBreak="0">
    <w:nsid w:val="2D0251DE"/>
    <w:multiLevelType w:val="hybridMultilevel"/>
    <w:tmpl w:val="0798D1B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F3062"/>
    <w:multiLevelType w:val="hybridMultilevel"/>
    <w:tmpl w:val="5DE80370"/>
    <w:lvl w:ilvl="0" w:tplc="34A632A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 w15:restartNumberingAfterBreak="0">
    <w:nsid w:val="2FCF5997"/>
    <w:multiLevelType w:val="multilevel"/>
    <w:tmpl w:val="173CA438"/>
    <w:lvl w:ilvl="0">
      <w:start w:val="1"/>
      <w:numFmt w:val="decimal"/>
      <w:lvlText w:val="%1."/>
      <w:lvlJc w:val="left"/>
      <w:pPr>
        <w:ind w:left="1615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1630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7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3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3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15" w:hanging="2160"/>
      </w:pPr>
      <w:rPr>
        <w:rFonts w:hint="default"/>
      </w:rPr>
    </w:lvl>
  </w:abstractNum>
  <w:abstractNum w:abstractNumId="16" w15:restartNumberingAfterBreak="0">
    <w:nsid w:val="3366043C"/>
    <w:multiLevelType w:val="hybridMultilevel"/>
    <w:tmpl w:val="833274C4"/>
    <w:lvl w:ilvl="0" w:tplc="E58CE76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946D0"/>
    <w:multiLevelType w:val="hybridMultilevel"/>
    <w:tmpl w:val="695EB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9763A2"/>
    <w:multiLevelType w:val="multilevel"/>
    <w:tmpl w:val="648EF8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808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ind w:left="161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4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87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68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12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936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744" w:hanging="2160"/>
      </w:pPr>
      <w:rPr>
        <w:rFonts w:hint="default"/>
        <w:b/>
      </w:rPr>
    </w:lvl>
  </w:abstractNum>
  <w:abstractNum w:abstractNumId="19" w15:restartNumberingAfterBreak="0">
    <w:nsid w:val="3DA77BB4"/>
    <w:multiLevelType w:val="multilevel"/>
    <w:tmpl w:val="DFD484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0" w15:restartNumberingAfterBreak="0">
    <w:nsid w:val="3F666EBD"/>
    <w:multiLevelType w:val="singleLevel"/>
    <w:tmpl w:val="22AC8582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3911D39"/>
    <w:multiLevelType w:val="hybridMultilevel"/>
    <w:tmpl w:val="9636FEF4"/>
    <w:lvl w:ilvl="0" w:tplc="8724D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90003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6DB6236"/>
    <w:multiLevelType w:val="hybridMultilevel"/>
    <w:tmpl w:val="D65C27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371D9"/>
    <w:multiLevelType w:val="hybridMultilevel"/>
    <w:tmpl w:val="C318FFD6"/>
    <w:lvl w:ilvl="0" w:tplc="6F440BD4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2" w:hanging="360"/>
      </w:pPr>
    </w:lvl>
    <w:lvl w:ilvl="2" w:tplc="0419001B" w:tentative="1">
      <w:start w:val="1"/>
      <w:numFmt w:val="lowerRoman"/>
      <w:lvlText w:val="%3."/>
      <w:lvlJc w:val="right"/>
      <w:pPr>
        <w:ind w:left="1452" w:hanging="180"/>
      </w:pPr>
    </w:lvl>
    <w:lvl w:ilvl="3" w:tplc="0419000F" w:tentative="1">
      <w:start w:val="1"/>
      <w:numFmt w:val="decimal"/>
      <w:lvlText w:val="%4."/>
      <w:lvlJc w:val="left"/>
      <w:pPr>
        <w:ind w:left="2172" w:hanging="360"/>
      </w:pPr>
    </w:lvl>
    <w:lvl w:ilvl="4" w:tplc="04190019" w:tentative="1">
      <w:start w:val="1"/>
      <w:numFmt w:val="lowerLetter"/>
      <w:lvlText w:val="%5."/>
      <w:lvlJc w:val="left"/>
      <w:pPr>
        <w:ind w:left="2892" w:hanging="360"/>
      </w:pPr>
    </w:lvl>
    <w:lvl w:ilvl="5" w:tplc="0419001B" w:tentative="1">
      <w:start w:val="1"/>
      <w:numFmt w:val="lowerRoman"/>
      <w:lvlText w:val="%6."/>
      <w:lvlJc w:val="right"/>
      <w:pPr>
        <w:ind w:left="3612" w:hanging="180"/>
      </w:pPr>
    </w:lvl>
    <w:lvl w:ilvl="6" w:tplc="0419000F" w:tentative="1">
      <w:start w:val="1"/>
      <w:numFmt w:val="decimal"/>
      <w:lvlText w:val="%7."/>
      <w:lvlJc w:val="left"/>
      <w:pPr>
        <w:ind w:left="4332" w:hanging="360"/>
      </w:pPr>
    </w:lvl>
    <w:lvl w:ilvl="7" w:tplc="04190019" w:tentative="1">
      <w:start w:val="1"/>
      <w:numFmt w:val="lowerLetter"/>
      <w:lvlText w:val="%8."/>
      <w:lvlJc w:val="left"/>
      <w:pPr>
        <w:ind w:left="5052" w:hanging="360"/>
      </w:pPr>
    </w:lvl>
    <w:lvl w:ilvl="8" w:tplc="0419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4" w15:restartNumberingAfterBreak="0">
    <w:nsid w:val="596075A1"/>
    <w:multiLevelType w:val="hybridMultilevel"/>
    <w:tmpl w:val="210E7024"/>
    <w:lvl w:ilvl="0" w:tplc="2C867F0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B7DA4"/>
    <w:multiLevelType w:val="hybridMultilevel"/>
    <w:tmpl w:val="AB544848"/>
    <w:lvl w:ilvl="0" w:tplc="F91ADF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CF545F"/>
    <w:multiLevelType w:val="hybridMultilevel"/>
    <w:tmpl w:val="38325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B02B9F"/>
    <w:multiLevelType w:val="hybridMultilevel"/>
    <w:tmpl w:val="471A316A"/>
    <w:lvl w:ilvl="0" w:tplc="062AFCC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D0068"/>
    <w:multiLevelType w:val="hybridMultilevel"/>
    <w:tmpl w:val="C0BC7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5"/>
  </w:num>
  <w:num w:numId="3">
    <w:abstractNumId w:val="25"/>
  </w:num>
  <w:num w:numId="4">
    <w:abstractNumId w:val="8"/>
  </w:num>
  <w:num w:numId="5">
    <w:abstractNumId w:val="23"/>
  </w:num>
  <w:num w:numId="6">
    <w:abstractNumId w:val="9"/>
  </w:num>
  <w:num w:numId="7">
    <w:abstractNumId w:val="3"/>
  </w:num>
  <w:num w:numId="8">
    <w:abstractNumId w:val="10"/>
  </w:num>
  <w:num w:numId="9">
    <w:abstractNumId w:val="1"/>
  </w:num>
  <w:num w:numId="10">
    <w:abstractNumId w:val="19"/>
  </w:num>
  <w:num w:numId="11">
    <w:abstractNumId w:val="28"/>
  </w:num>
  <w:num w:numId="12">
    <w:abstractNumId w:val="18"/>
  </w:num>
  <w:num w:numId="13">
    <w:abstractNumId w:val="14"/>
  </w:num>
  <w:num w:numId="14">
    <w:abstractNumId w:val="4"/>
  </w:num>
  <w:num w:numId="15">
    <w:abstractNumId w:val="15"/>
  </w:num>
  <w:num w:numId="16">
    <w:abstractNumId w:val="6"/>
  </w:num>
  <w:num w:numId="17">
    <w:abstractNumId w:val="2"/>
  </w:num>
  <w:num w:numId="18">
    <w:abstractNumId w:val="20"/>
  </w:num>
  <w:num w:numId="19">
    <w:abstractNumId w:val="13"/>
  </w:num>
  <w:num w:numId="20">
    <w:abstractNumId w:val="11"/>
  </w:num>
  <w:num w:numId="21">
    <w:abstractNumId w:val="12"/>
  </w:num>
  <w:num w:numId="22">
    <w:abstractNumId w:val="17"/>
  </w:num>
  <w:num w:numId="23">
    <w:abstractNumId w:val="7"/>
  </w:num>
  <w:num w:numId="24">
    <w:abstractNumId w:val="0"/>
  </w:num>
  <w:num w:numId="25">
    <w:abstractNumId w:val="16"/>
  </w:num>
  <w:num w:numId="26">
    <w:abstractNumId w:val="22"/>
  </w:num>
  <w:num w:numId="27">
    <w:abstractNumId w:val="26"/>
  </w:num>
  <w:num w:numId="28">
    <w:abstractNumId w:val="2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defaultTabStop w:val="708"/>
  <w:doNotHyphenateCaps/>
  <w:drawingGridHorizontalSpacing w:val="120"/>
  <w:drawingGridVerticalSpacing w:val="6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4970"/>
    <w:rsid w:val="00001EE2"/>
    <w:rsid w:val="00004645"/>
    <w:rsid w:val="00004720"/>
    <w:rsid w:val="00011B0C"/>
    <w:rsid w:val="00011B29"/>
    <w:rsid w:val="0001589E"/>
    <w:rsid w:val="00015B63"/>
    <w:rsid w:val="00015C3D"/>
    <w:rsid w:val="0001612B"/>
    <w:rsid w:val="00016639"/>
    <w:rsid w:val="00016F3B"/>
    <w:rsid w:val="00020160"/>
    <w:rsid w:val="00020B7A"/>
    <w:rsid w:val="00020EA8"/>
    <w:rsid w:val="00022027"/>
    <w:rsid w:val="00022F47"/>
    <w:rsid w:val="00026473"/>
    <w:rsid w:val="00026BFD"/>
    <w:rsid w:val="00026C5D"/>
    <w:rsid w:val="00026E2E"/>
    <w:rsid w:val="000303FD"/>
    <w:rsid w:val="00030726"/>
    <w:rsid w:val="00041C30"/>
    <w:rsid w:val="000453ED"/>
    <w:rsid w:val="00051C31"/>
    <w:rsid w:val="00055828"/>
    <w:rsid w:val="00056F34"/>
    <w:rsid w:val="00061EA1"/>
    <w:rsid w:val="00066957"/>
    <w:rsid w:val="00067B21"/>
    <w:rsid w:val="00072E77"/>
    <w:rsid w:val="00072EC1"/>
    <w:rsid w:val="00075534"/>
    <w:rsid w:val="00077671"/>
    <w:rsid w:val="00077919"/>
    <w:rsid w:val="00077BA0"/>
    <w:rsid w:val="000860AA"/>
    <w:rsid w:val="00086234"/>
    <w:rsid w:val="000865E4"/>
    <w:rsid w:val="00087D9E"/>
    <w:rsid w:val="0009043A"/>
    <w:rsid w:val="00091623"/>
    <w:rsid w:val="00092A65"/>
    <w:rsid w:val="00095FE8"/>
    <w:rsid w:val="000971F5"/>
    <w:rsid w:val="000A0C02"/>
    <w:rsid w:val="000A2CBC"/>
    <w:rsid w:val="000A30D8"/>
    <w:rsid w:val="000A5C05"/>
    <w:rsid w:val="000B0089"/>
    <w:rsid w:val="000B0C40"/>
    <w:rsid w:val="000B0FD0"/>
    <w:rsid w:val="000B4F20"/>
    <w:rsid w:val="000C49D3"/>
    <w:rsid w:val="000D0012"/>
    <w:rsid w:val="000D024F"/>
    <w:rsid w:val="000D0608"/>
    <w:rsid w:val="000D2450"/>
    <w:rsid w:val="000D4691"/>
    <w:rsid w:val="000D5F7F"/>
    <w:rsid w:val="000D7CC9"/>
    <w:rsid w:val="000E3F20"/>
    <w:rsid w:val="000E69C4"/>
    <w:rsid w:val="000E73C3"/>
    <w:rsid w:val="000F1515"/>
    <w:rsid w:val="000F42D9"/>
    <w:rsid w:val="00101C68"/>
    <w:rsid w:val="0010477A"/>
    <w:rsid w:val="00105671"/>
    <w:rsid w:val="00106F90"/>
    <w:rsid w:val="00110084"/>
    <w:rsid w:val="00110BA8"/>
    <w:rsid w:val="00114612"/>
    <w:rsid w:val="00115EDF"/>
    <w:rsid w:val="00116C86"/>
    <w:rsid w:val="001174DB"/>
    <w:rsid w:val="00122C64"/>
    <w:rsid w:val="00123075"/>
    <w:rsid w:val="00131959"/>
    <w:rsid w:val="00133BFC"/>
    <w:rsid w:val="00134A52"/>
    <w:rsid w:val="0013673E"/>
    <w:rsid w:val="00140494"/>
    <w:rsid w:val="001409D2"/>
    <w:rsid w:val="00140CC2"/>
    <w:rsid w:val="0014146D"/>
    <w:rsid w:val="001477B2"/>
    <w:rsid w:val="00155FA5"/>
    <w:rsid w:val="00156263"/>
    <w:rsid w:val="00157B1B"/>
    <w:rsid w:val="0016226E"/>
    <w:rsid w:val="00162FE6"/>
    <w:rsid w:val="00163324"/>
    <w:rsid w:val="00166504"/>
    <w:rsid w:val="00176F27"/>
    <w:rsid w:val="00177AD1"/>
    <w:rsid w:val="0018056C"/>
    <w:rsid w:val="001917EF"/>
    <w:rsid w:val="00191BF1"/>
    <w:rsid w:val="001936C2"/>
    <w:rsid w:val="00196821"/>
    <w:rsid w:val="001A2710"/>
    <w:rsid w:val="001A576A"/>
    <w:rsid w:val="001A6BE0"/>
    <w:rsid w:val="001B0A67"/>
    <w:rsid w:val="001B4609"/>
    <w:rsid w:val="001C086F"/>
    <w:rsid w:val="001C39FB"/>
    <w:rsid w:val="001C42F4"/>
    <w:rsid w:val="001D0571"/>
    <w:rsid w:val="001D1D2E"/>
    <w:rsid w:val="001D2279"/>
    <w:rsid w:val="001D27B0"/>
    <w:rsid w:val="001D2B5E"/>
    <w:rsid w:val="001E0CC9"/>
    <w:rsid w:val="001E2DDD"/>
    <w:rsid w:val="001E4443"/>
    <w:rsid w:val="001E5B64"/>
    <w:rsid w:val="001F5331"/>
    <w:rsid w:val="001F78BF"/>
    <w:rsid w:val="00203B52"/>
    <w:rsid w:val="00205537"/>
    <w:rsid w:val="0021003A"/>
    <w:rsid w:val="00214C70"/>
    <w:rsid w:val="00222DA4"/>
    <w:rsid w:val="0022391E"/>
    <w:rsid w:val="0022667E"/>
    <w:rsid w:val="00226C8B"/>
    <w:rsid w:val="0022730B"/>
    <w:rsid w:val="0023364A"/>
    <w:rsid w:val="0023451F"/>
    <w:rsid w:val="0023673E"/>
    <w:rsid w:val="002374C6"/>
    <w:rsid w:val="00237F92"/>
    <w:rsid w:val="002445BD"/>
    <w:rsid w:val="0024501B"/>
    <w:rsid w:val="002456CF"/>
    <w:rsid w:val="0025424A"/>
    <w:rsid w:val="002546B8"/>
    <w:rsid w:val="00255FBE"/>
    <w:rsid w:val="00256D5C"/>
    <w:rsid w:val="00266D57"/>
    <w:rsid w:val="002708BA"/>
    <w:rsid w:val="00274F2E"/>
    <w:rsid w:val="00275741"/>
    <w:rsid w:val="0028411F"/>
    <w:rsid w:val="002878E4"/>
    <w:rsid w:val="002916A0"/>
    <w:rsid w:val="00291E06"/>
    <w:rsid w:val="0029346F"/>
    <w:rsid w:val="002958F2"/>
    <w:rsid w:val="002960C5"/>
    <w:rsid w:val="002963E1"/>
    <w:rsid w:val="00297D96"/>
    <w:rsid w:val="002A28E9"/>
    <w:rsid w:val="002A2AF2"/>
    <w:rsid w:val="002A3DE7"/>
    <w:rsid w:val="002B2545"/>
    <w:rsid w:val="002B6F41"/>
    <w:rsid w:val="002C527E"/>
    <w:rsid w:val="002C5EDF"/>
    <w:rsid w:val="002C73AA"/>
    <w:rsid w:val="002C7CFA"/>
    <w:rsid w:val="002D4EC4"/>
    <w:rsid w:val="002D65D5"/>
    <w:rsid w:val="002D6877"/>
    <w:rsid w:val="002E0805"/>
    <w:rsid w:val="002E29C4"/>
    <w:rsid w:val="002E2C28"/>
    <w:rsid w:val="002E7052"/>
    <w:rsid w:val="002F33A9"/>
    <w:rsid w:val="002F4CA5"/>
    <w:rsid w:val="00300889"/>
    <w:rsid w:val="003011F7"/>
    <w:rsid w:val="003030D7"/>
    <w:rsid w:val="003049C4"/>
    <w:rsid w:val="0030571D"/>
    <w:rsid w:val="00306885"/>
    <w:rsid w:val="00310559"/>
    <w:rsid w:val="00310AF6"/>
    <w:rsid w:val="003110AE"/>
    <w:rsid w:val="00312D82"/>
    <w:rsid w:val="0031377A"/>
    <w:rsid w:val="00315A50"/>
    <w:rsid w:val="00316B50"/>
    <w:rsid w:val="00323B48"/>
    <w:rsid w:val="00325148"/>
    <w:rsid w:val="00325AC1"/>
    <w:rsid w:val="00327019"/>
    <w:rsid w:val="003320DF"/>
    <w:rsid w:val="003349EB"/>
    <w:rsid w:val="003357DE"/>
    <w:rsid w:val="003373CD"/>
    <w:rsid w:val="00341889"/>
    <w:rsid w:val="00342964"/>
    <w:rsid w:val="00342F90"/>
    <w:rsid w:val="00343F24"/>
    <w:rsid w:val="00353EDA"/>
    <w:rsid w:val="00356783"/>
    <w:rsid w:val="003621BB"/>
    <w:rsid w:val="003631E0"/>
    <w:rsid w:val="00364FB1"/>
    <w:rsid w:val="00371E40"/>
    <w:rsid w:val="0037572C"/>
    <w:rsid w:val="00375E3B"/>
    <w:rsid w:val="00382B0A"/>
    <w:rsid w:val="0038349E"/>
    <w:rsid w:val="003839BA"/>
    <w:rsid w:val="0038730B"/>
    <w:rsid w:val="00392310"/>
    <w:rsid w:val="003929BC"/>
    <w:rsid w:val="00392E13"/>
    <w:rsid w:val="00394D09"/>
    <w:rsid w:val="003956B5"/>
    <w:rsid w:val="003962D3"/>
    <w:rsid w:val="003A1BCA"/>
    <w:rsid w:val="003A3B79"/>
    <w:rsid w:val="003A43B3"/>
    <w:rsid w:val="003A5135"/>
    <w:rsid w:val="003B1EF1"/>
    <w:rsid w:val="003B3DC7"/>
    <w:rsid w:val="003B5DCA"/>
    <w:rsid w:val="003C3585"/>
    <w:rsid w:val="003C5EC3"/>
    <w:rsid w:val="003C6B19"/>
    <w:rsid w:val="003C7F7A"/>
    <w:rsid w:val="003E4DE9"/>
    <w:rsid w:val="003E7959"/>
    <w:rsid w:val="003F3DA6"/>
    <w:rsid w:val="00404A81"/>
    <w:rsid w:val="00404CA2"/>
    <w:rsid w:val="004066AD"/>
    <w:rsid w:val="004109E6"/>
    <w:rsid w:val="00412FDF"/>
    <w:rsid w:val="004142D1"/>
    <w:rsid w:val="00417C92"/>
    <w:rsid w:val="00421FC6"/>
    <w:rsid w:val="00422203"/>
    <w:rsid w:val="00426125"/>
    <w:rsid w:val="00430D39"/>
    <w:rsid w:val="00437064"/>
    <w:rsid w:val="0044007F"/>
    <w:rsid w:val="004459CD"/>
    <w:rsid w:val="00446D6C"/>
    <w:rsid w:val="0044777E"/>
    <w:rsid w:val="004565FD"/>
    <w:rsid w:val="00461F72"/>
    <w:rsid w:val="004620CA"/>
    <w:rsid w:val="004626AC"/>
    <w:rsid w:val="004648CD"/>
    <w:rsid w:val="00474790"/>
    <w:rsid w:val="004748DB"/>
    <w:rsid w:val="00477ED4"/>
    <w:rsid w:val="004834DC"/>
    <w:rsid w:val="00484FC1"/>
    <w:rsid w:val="00490562"/>
    <w:rsid w:val="00491353"/>
    <w:rsid w:val="004971A8"/>
    <w:rsid w:val="004A6C68"/>
    <w:rsid w:val="004B128A"/>
    <w:rsid w:val="004B39D3"/>
    <w:rsid w:val="004B5414"/>
    <w:rsid w:val="004B7446"/>
    <w:rsid w:val="004B7509"/>
    <w:rsid w:val="004C7D35"/>
    <w:rsid w:val="004D02AB"/>
    <w:rsid w:val="004D0E12"/>
    <w:rsid w:val="004E0D6A"/>
    <w:rsid w:val="004E3678"/>
    <w:rsid w:val="004E3B0B"/>
    <w:rsid w:val="004E794B"/>
    <w:rsid w:val="004F345B"/>
    <w:rsid w:val="004F4C8B"/>
    <w:rsid w:val="004F750D"/>
    <w:rsid w:val="0050150B"/>
    <w:rsid w:val="00501571"/>
    <w:rsid w:val="005015ED"/>
    <w:rsid w:val="00520354"/>
    <w:rsid w:val="0052043B"/>
    <w:rsid w:val="0052454B"/>
    <w:rsid w:val="00524D9F"/>
    <w:rsid w:val="00524F97"/>
    <w:rsid w:val="00527608"/>
    <w:rsid w:val="00535DDA"/>
    <w:rsid w:val="005411BB"/>
    <w:rsid w:val="00541959"/>
    <w:rsid w:val="00543210"/>
    <w:rsid w:val="00543B48"/>
    <w:rsid w:val="00545A0E"/>
    <w:rsid w:val="00551555"/>
    <w:rsid w:val="00551A79"/>
    <w:rsid w:val="005568E5"/>
    <w:rsid w:val="00556C3E"/>
    <w:rsid w:val="00560DC2"/>
    <w:rsid w:val="00562284"/>
    <w:rsid w:val="00564477"/>
    <w:rsid w:val="005647D9"/>
    <w:rsid w:val="00565247"/>
    <w:rsid w:val="00573267"/>
    <w:rsid w:val="005809F4"/>
    <w:rsid w:val="00581A11"/>
    <w:rsid w:val="00582560"/>
    <w:rsid w:val="00586937"/>
    <w:rsid w:val="0059039D"/>
    <w:rsid w:val="00591B33"/>
    <w:rsid w:val="00593EC9"/>
    <w:rsid w:val="00595B20"/>
    <w:rsid w:val="005A0BAC"/>
    <w:rsid w:val="005A2F8A"/>
    <w:rsid w:val="005A7902"/>
    <w:rsid w:val="005B1175"/>
    <w:rsid w:val="005B2382"/>
    <w:rsid w:val="005B6E4A"/>
    <w:rsid w:val="005C06E6"/>
    <w:rsid w:val="005C08D3"/>
    <w:rsid w:val="005C363E"/>
    <w:rsid w:val="005C4468"/>
    <w:rsid w:val="005C47B5"/>
    <w:rsid w:val="005D1A25"/>
    <w:rsid w:val="005E1612"/>
    <w:rsid w:val="005E28A1"/>
    <w:rsid w:val="005E4C98"/>
    <w:rsid w:val="005E6035"/>
    <w:rsid w:val="005E7A17"/>
    <w:rsid w:val="005F18B2"/>
    <w:rsid w:val="005F4E70"/>
    <w:rsid w:val="005F5163"/>
    <w:rsid w:val="005F5286"/>
    <w:rsid w:val="00600B26"/>
    <w:rsid w:val="00602AF6"/>
    <w:rsid w:val="00603975"/>
    <w:rsid w:val="0061124D"/>
    <w:rsid w:val="006127C7"/>
    <w:rsid w:val="00612B6A"/>
    <w:rsid w:val="00613980"/>
    <w:rsid w:val="00613DFB"/>
    <w:rsid w:val="006147D1"/>
    <w:rsid w:val="00617B2D"/>
    <w:rsid w:val="0063095F"/>
    <w:rsid w:val="0063182E"/>
    <w:rsid w:val="00631FE7"/>
    <w:rsid w:val="00632809"/>
    <w:rsid w:val="00637FD8"/>
    <w:rsid w:val="00641A0F"/>
    <w:rsid w:val="00643550"/>
    <w:rsid w:val="00643AF4"/>
    <w:rsid w:val="00646BBC"/>
    <w:rsid w:val="00653AD0"/>
    <w:rsid w:val="0065461B"/>
    <w:rsid w:val="00660FF5"/>
    <w:rsid w:val="00662F59"/>
    <w:rsid w:val="00663AA6"/>
    <w:rsid w:val="00665D8A"/>
    <w:rsid w:val="006676F1"/>
    <w:rsid w:val="006728AF"/>
    <w:rsid w:val="0067600D"/>
    <w:rsid w:val="00686397"/>
    <w:rsid w:val="00693FCF"/>
    <w:rsid w:val="006970B1"/>
    <w:rsid w:val="006A1F33"/>
    <w:rsid w:val="006A38FD"/>
    <w:rsid w:val="006B02DD"/>
    <w:rsid w:val="006B2C87"/>
    <w:rsid w:val="006B3EEF"/>
    <w:rsid w:val="006B6EE2"/>
    <w:rsid w:val="006C0839"/>
    <w:rsid w:val="006C161A"/>
    <w:rsid w:val="006C3B35"/>
    <w:rsid w:val="006C3CA0"/>
    <w:rsid w:val="006C4622"/>
    <w:rsid w:val="006D0237"/>
    <w:rsid w:val="006D1B6E"/>
    <w:rsid w:val="006E34FC"/>
    <w:rsid w:val="006E5E9E"/>
    <w:rsid w:val="006F0E22"/>
    <w:rsid w:val="006F3EA8"/>
    <w:rsid w:val="006F54CC"/>
    <w:rsid w:val="00704128"/>
    <w:rsid w:val="007058EC"/>
    <w:rsid w:val="00711A2F"/>
    <w:rsid w:val="007147A8"/>
    <w:rsid w:val="00725AF6"/>
    <w:rsid w:val="0072703A"/>
    <w:rsid w:val="007323F4"/>
    <w:rsid w:val="00732762"/>
    <w:rsid w:val="00734FBC"/>
    <w:rsid w:val="00737FC8"/>
    <w:rsid w:val="007447E4"/>
    <w:rsid w:val="007454C6"/>
    <w:rsid w:val="007456B5"/>
    <w:rsid w:val="007545D8"/>
    <w:rsid w:val="00754AE0"/>
    <w:rsid w:val="007572B5"/>
    <w:rsid w:val="00765393"/>
    <w:rsid w:val="00772C67"/>
    <w:rsid w:val="0077520A"/>
    <w:rsid w:val="00776004"/>
    <w:rsid w:val="007819D7"/>
    <w:rsid w:val="00783560"/>
    <w:rsid w:val="00784DBC"/>
    <w:rsid w:val="007927FD"/>
    <w:rsid w:val="00793121"/>
    <w:rsid w:val="0079447B"/>
    <w:rsid w:val="007A20B7"/>
    <w:rsid w:val="007A2D77"/>
    <w:rsid w:val="007A6919"/>
    <w:rsid w:val="007B2EC3"/>
    <w:rsid w:val="007B312D"/>
    <w:rsid w:val="007C4E47"/>
    <w:rsid w:val="007C573D"/>
    <w:rsid w:val="007C651F"/>
    <w:rsid w:val="007D330F"/>
    <w:rsid w:val="007D7CA4"/>
    <w:rsid w:val="007E10E5"/>
    <w:rsid w:val="007E2642"/>
    <w:rsid w:val="007E523D"/>
    <w:rsid w:val="007F0635"/>
    <w:rsid w:val="007F158B"/>
    <w:rsid w:val="007F1713"/>
    <w:rsid w:val="007F21BD"/>
    <w:rsid w:val="007F30A5"/>
    <w:rsid w:val="007F511D"/>
    <w:rsid w:val="008009B8"/>
    <w:rsid w:val="008014D8"/>
    <w:rsid w:val="00802AAA"/>
    <w:rsid w:val="0081317B"/>
    <w:rsid w:val="00814261"/>
    <w:rsid w:val="008142B1"/>
    <w:rsid w:val="00815ED6"/>
    <w:rsid w:val="00817F94"/>
    <w:rsid w:val="00820ADD"/>
    <w:rsid w:val="0082187A"/>
    <w:rsid w:val="00821D0F"/>
    <w:rsid w:val="00824B29"/>
    <w:rsid w:val="00827461"/>
    <w:rsid w:val="008317F7"/>
    <w:rsid w:val="00834253"/>
    <w:rsid w:val="008357F4"/>
    <w:rsid w:val="00841342"/>
    <w:rsid w:val="00842806"/>
    <w:rsid w:val="008442DA"/>
    <w:rsid w:val="008454CA"/>
    <w:rsid w:val="008470AD"/>
    <w:rsid w:val="008509A2"/>
    <w:rsid w:val="008531C8"/>
    <w:rsid w:val="00856675"/>
    <w:rsid w:val="0086041E"/>
    <w:rsid w:val="00860A4D"/>
    <w:rsid w:val="0086188C"/>
    <w:rsid w:val="00867550"/>
    <w:rsid w:val="008749A2"/>
    <w:rsid w:val="0088116A"/>
    <w:rsid w:val="00881498"/>
    <w:rsid w:val="00884B41"/>
    <w:rsid w:val="00886FAB"/>
    <w:rsid w:val="008903D0"/>
    <w:rsid w:val="008904C7"/>
    <w:rsid w:val="00891F75"/>
    <w:rsid w:val="00894D76"/>
    <w:rsid w:val="008954B8"/>
    <w:rsid w:val="008A0CD4"/>
    <w:rsid w:val="008A4F4C"/>
    <w:rsid w:val="008A5946"/>
    <w:rsid w:val="008A688C"/>
    <w:rsid w:val="008B0619"/>
    <w:rsid w:val="008B5C54"/>
    <w:rsid w:val="008B69C9"/>
    <w:rsid w:val="008C2CC2"/>
    <w:rsid w:val="008C2F3E"/>
    <w:rsid w:val="008D0AFF"/>
    <w:rsid w:val="008D32C7"/>
    <w:rsid w:val="008D3443"/>
    <w:rsid w:val="008D36C3"/>
    <w:rsid w:val="008D606D"/>
    <w:rsid w:val="008D707B"/>
    <w:rsid w:val="008D7D30"/>
    <w:rsid w:val="008E16F9"/>
    <w:rsid w:val="008E190F"/>
    <w:rsid w:val="008E241B"/>
    <w:rsid w:val="008E2F63"/>
    <w:rsid w:val="008E46B7"/>
    <w:rsid w:val="008F1778"/>
    <w:rsid w:val="008F4128"/>
    <w:rsid w:val="008F7894"/>
    <w:rsid w:val="00900317"/>
    <w:rsid w:val="00901375"/>
    <w:rsid w:val="009017D9"/>
    <w:rsid w:val="009074A1"/>
    <w:rsid w:val="00910699"/>
    <w:rsid w:val="00910AE2"/>
    <w:rsid w:val="00916FC6"/>
    <w:rsid w:val="00921BE7"/>
    <w:rsid w:val="00921D0E"/>
    <w:rsid w:val="00922FBC"/>
    <w:rsid w:val="00926D8D"/>
    <w:rsid w:val="00933FDB"/>
    <w:rsid w:val="009371EE"/>
    <w:rsid w:val="009430B1"/>
    <w:rsid w:val="009434C4"/>
    <w:rsid w:val="00944027"/>
    <w:rsid w:val="00946973"/>
    <w:rsid w:val="00946B0A"/>
    <w:rsid w:val="009475B9"/>
    <w:rsid w:val="00952041"/>
    <w:rsid w:val="0095672F"/>
    <w:rsid w:val="009621AF"/>
    <w:rsid w:val="00962EFB"/>
    <w:rsid w:val="00962F0E"/>
    <w:rsid w:val="00967AFC"/>
    <w:rsid w:val="00970533"/>
    <w:rsid w:val="00970CDE"/>
    <w:rsid w:val="009761B1"/>
    <w:rsid w:val="00981710"/>
    <w:rsid w:val="00984838"/>
    <w:rsid w:val="00984F18"/>
    <w:rsid w:val="009859F7"/>
    <w:rsid w:val="0099471A"/>
    <w:rsid w:val="00996334"/>
    <w:rsid w:val="009A1B26"/>
    <w:rsid w:val="009A4021"/>
    <w:rsid w:val="009A493F"/>
    <w:rsid w:val="009A5573"/>
    <w:rsid w:val="009B1737"/>
    <w:rsid w:val="009B2077"/>
    <w:rsid w:val="009B4970"/>
    <w:rsid w:val="009B7163"/>
    <w:rsid w:val="009B795F"/>
    <w:rsid w:val="009D29D2"/>
    <w:rsid w:val="009D2C5B"/>
    <w:rsid w:val="009D37AB"/>
    <w:rsid w:val="009D504B"/>
    <w:rsid w:val="009D5FAB"/>
    <w:rsid w:val="009D6D86"/>
    <w:rsid w:val="009E0B19"/>
    <w:rsid w:val="009E4B05"/>
    <w:rsid w:val="009E6D01"/>
    <w:rsid w:val="009F0CF1"/>
    <w:rsid w:val="009F1475"/>
    <w:rsid w:val="00A01E78"/>
    <w:rsid w:val="00A044D6"/>
    <w:rsid w:val="00A06922"/>
    <w:rsid w:val="00A13558"/>
    <w:rsid w:val="00A14256"/>
    <w:rsid w:val="00A20768"/>
    <w:rsid w:val="00A24BA0"/>
    <w:rsid w:val="00A2758F"/>
    <w:rsid w:val="00A27F0D"/>
    <w:rsid w:val="00A36167"/>
    <w:rsid w:val="00A40171"/>
    <w:rsid w:val="00A40D95"/>
    <w:rsid w:val="00A421BC"/>
    <w:rsid w:val="00A45052"/>
    <w:rsid w:val="00A468ED"/>
    <w:rsid w:val="00A470EE"/>
    <w:rsid w:val="00A47FBE"/>
    <w:rsid w:val="00A51889"/>
    <w:rsid w:val="00A53519"/>
    <w:rsid w:val="00A53995"/>
    <w:rsid w:val="00A5576F"/>
    <w:rsid w:val="00A57158"/>
    <w:rsid w:val="00A6714B"/>
    <w:rsid w:val="00A672B4"/>
    <w:rsid w:val="00A67B00"/>
    <w:rsid w:val="00A70563"/>
    <w:rsid w:val="00A71806"/>
    <w:rsid w:val="00A740AE"/>
    <w:rsid w:val="00A7550F"/>
    <w:rsid w:val="00A75A66"/>
    <w:rsid w:val="00A761EA"/>
    <w:rsid w:val="00A811C1"/>
    <w:rsid w:val="00A81D12"/>
    <w:rsid w:val="00A8326F"/>
    <w:rsid w:val="00A84302"/>
    <w:rsid w:val="00A86A49"/>
    <w:rsid w:val="00A90C6D"/>
    <w:rsid w:val="00A917DD"/>
    <w:rsid w:val="00A94899"/>
    <w:rsid w:val="00A94AB2"/>
    <w:rsid w:val="00A9670C"/>
    <w:rsid w:val="00A96D22"/>
    <w:rsid w:val="00A9775E"/>
    <w:rsid w:val="00AA01CF"/>
    <w:rsid w:val="00AA2B31"/>
    <w:rsid w:val="00AA2C50"/>
    <w:rsid w:val="00AA413C"/>
    <w:rsid w:val="00AA747C"/>
    <w:rsid w:val="00AB4C2F"/>
    <w:rsid w:val="00AB5743"/>
    <w:rsid w:val="00AB694F"/>
    <w:rsid w:val="00AC04F8"/>
    <w:rsid w:val="00AC70F7"/>
    <w:rsid w:val="00AD0252"/>
    <w:rsid w:val="00AD3ACF"/>
    <w:rsid w:val="00AD4AC5"/>
    <w:rsid w:val="00AD7008"/>
    <w:rsid w:val="00AF21B6"/>
    <w:rsid w:val="00AF3596"/>
    <w:rsid w:val="00AF3ED6"/>
    <w:rsid w:val="00AF5DFB"/>
    <w:rsid w:val="00B01644"/>
    <w:rsid w:val="00B01BBF"/>
    <w:rsid w:val="00B029B7"/>
    <w:rsid w:val="00B10884"/>
    <w:rsid w:val="00B12B61"/>
    <w:rsid w:val="00B17A82"/>
    <w:rsid w:val="00B210C9"/>
    <w:rsid w:val="00B21691"/>
    <w:rsid w:val="00B21B74"/>
    <w:rsid w:val="00B3071C"/>
    <w:rsid w:val="00B32CA7"/>
    <w:rsid w:val="00B34523"/>
    <w:rsid w:val="00B36752"/>
    <w:rsid w:val="00B36E51"/>
    <w:rsid w:val="00B47130"/>
    <w:rsid w:val="00B51376"/>
    <w:rsid w:val="00B55964"/>
    <w:rsid w:val="00B57EC9"/>
    <w:rsid w:val="00B61B34"/>
    <w:rsid w:val="00B6270E"/>
    <w:rsid w:val="00B64E6F"/>
    <w:rsid w:val="00B663F6"/>
    <w:rsid w:val="00B6760E"/>
    <w:rsid w:val="00B704F5"/>
    <w:rsid w:val="00B71BF1"/>
    <w:rsid w:val="00B8103D"/>
    <w:rsid w:val="00B82803"/>
    <w:rsid w:val="00B83456"/>
    <w:rsid w:val="00B86D6E"/>
    <w:rsid w:val="00B913A6"/>
    <w:rsid w:val="00B9255F"/>
    <w:rsid w:val="00B95AAB"/>
    <w:rsid w:val="00B962A2"/>
    <w:rsid w:val="00BA7280"/>
    <w:rsid w:val="00BA74F1"/>
    <w:rsid w:val="00BB1FE3"/>
    <w:rsid w:val="00BB387A"/>
    <w:rsid w:val="00BB4315"/>
    <w:rsid w:val="00BB6BE2"/>
    <w:rsid w:val="00BB70F7"/>
    <w:rsid w:val="00BB7245"/>
    <w:rsid w:val="00BB7623"/>
    <w:rsid w:val="00BC295A"/>
    <w:rsid w:val="00BC33D6"/>
    <w:rsid w:val="00BC416A"/>
    <w:rsid w:val="00BC4832"/>
    <w:rsid w:val="00BC4A61"/>
    <w:rsid w:val="00BC5B3E"/>
    <w:rsid w:val="00BC61EF"/>
    <w:rsid w:val="00BD3FBD"/>
    <w:rsid w:val="00BD6600"/>
    <w:rsid w:val="00BE4FE0"/>
    <w:rsid w:val="00BE7740"/>
    <w:rsid w:val="00BF76C0"/>
    <w:rsid w:val="00C05FA8"/>
    <w:rsid w:val="00C12499"/>
    <w:rsid w:val="00C15855"/>
    <w:rsid w:val="00C202BD"/>
    <w:rsid w:val="00C2613E"/>
    <w:rsid w:val="00C34C93"/>
    <w:rsid w:val="00C3666C"/>
    <w:rsid w:val="00C36CB4"/>
    <w:rsid w:val="00C411CF"/>
    <w:rsid w:val="00C51547"/>
    <w:rsid w:val="00C575BB"/>
    <w:rsid w:val="00C57AF6"/>
    <w:rsid w:val="00C63278"/>
    <w:rsid w:val="00C641A1"/>
    <w:rsid w:val="00C665DB"/>
    <w:rsid w:val="00C71420"/>
    <w:rsid w:val="00C735BA"/>
    <w:rsid w:val="00C74CF2"/>
    <w:rsid w:val="00C763CD"/>
    <w:rsid w:val="00C818DB"/>
    <w:rsid w:val="00C833F5"/>
    <w:rsid w:val="00C85EB3"/>
    <w:rsid w:val="00C87372"/>
    <w:rsid w:val="00C8762B"/>
    <w:rsid w:val="00C93FB9"/>
    <w:rsid w:val="00CA06E1"/>
    <w:rsid w:val="00CA3BC8"/>
    <w:rsid w:val="00CA52ED"/>
    <w:rsid w:val="00CA5823"/>
    <w:rsid w:val="00CA6C1C"/>
    <w:rsid w:val="00CB4D67"/>
    <w:rsid w:val="00CB566E"/>
    <w:rsid w:val="00CB6ABE"/>
    <w:rsid w:val="00CB7A11"/>
    <w:rsid w:val="00CC1405"/>
    <w:rsid w:val="00CC7857"/>
    <w:rsid w:val="00CD06AD"/>
    <w:rsid w:val="00CD086C"/>
    <w:rsid w:val="00CD1705"/>
    <w:rsid w:val="00CD2F8C"/>
    <w:rsid w:val="00CD3F90"/>
    <w:rsid w:val="00CE3E3D"/>
    <w:rsid w:val="00CE79A8"/>
    <w:rsid w:val="00CF0A50"/>
    <w:rsid w:val="00CF1463"/>
    <w:rsid w:val="00CF15E5"/>
    <w:rsid w:val="00CF1F5B"/>
    <w:rsid w:val="00CF409F"/>
    <w:rsid w:val="00CF41E9"/>
    <w:rsid w:val="00CF5134"/>
    <w:rsid w:val="00CF7627"/>
    <w:rsid w:val="00D0126E"/>
    <w:rsid w:val="00D013BA"/>
    <w:rsid w:val="00D01CE6"/>
    <w:rsid w:val="00D0284F"/>
    <w:rsid w:val="00D03DDC"/>
    <w:rsid w:val="00D05570"/>
    <w:rsid w:val="00D05F18"/>
    <w:rsid w:val="00D133C5"/>
    <w:rsid w:val="00D141B1"/>
    <w:rsid w:val="00D152E9"/>
    <w:rsid w:val="00D20127"/>
    <w:rsid w:val="00D224AD"/>
    <w:rsid w:val="00D23865"/>
    <w:rsid w:val="00D27B7E"/>
    <w:rsid w:val="00D3139C"/>
    <w:rsid w:val="00D3212C"/>
    <w:rsid w:val="00D35E29"/>
    <w:rsid w:val="00D4256D"/>
    <w:rsid w:val="00D428E3"/>
    <w:rsid w:val="00D50CEE"/>
    <w:rsid w:val="00D52521"/>
    <w:rsid w:val="00D52DB8"/>
    <w:rsid w:val="00D545D7"/>
    <w:rsid w:val="00D54CAC"/>
    <w:rsid w:val="00D57E38"/>
    <w:rsid w:val="00D60ECE"/>
    <w:rsid w:val="00D646FA"/>
    <w:rsid w:val="00D70027"/>
    <w:rsid w:val="00D7410D"/>
    <w:rsid w:val="00D757EF"/>
    <w:rsid w:val="00D769E7"/>
    <w:rsid w:val="00D810B3"/>
    <w:rsid w:val="00D82323"/>
    <w:rsid w:val="00D8392F"/>
    <w:rsid w:val="00D856D9"/>
    <w:rsid w:val="00D901F9"/>
    <w:rsid w:val="00D90C5A"/>
    <w:rsid w:val="00D956CC"/>
    <w:rsid w:val="00DA3A62"/>
    <w:rsid w:val="00DA3AA8"/>
    <w:rsid w:val="00DA6719"/>
    <w:rsid w:val="00DA7C3F"/>
    <w:rsid w:val="00DB69EF"/>
    <w:rsid w:val="00DB6ADE"/>
    <w:rsid w:val="00DC2359"/>
    <w:rsid w:val="00DD151B"/>
    <w:rsid w:val="00DD297F"/>
    <w:rsid w:val="00DD5362"/>
    <w:rsid w:val="00DD7071"/>
    <w:rsid w:val="00DE41E0"/>
    <w:rsid w:val="00DE431B"/>
    <w:rsid w:val="00DE4848"/>
    <w:rsid w:val="00DE551B"/>
    <w:rsid w:val="00DF0E18"/>
    <w:rsid w:val="00E039C2"/>
    <w:rsid w:val="00E05814"/>
    <w:rsid w:val="00E0667C"/>
    <w:rsid w:val="00E11345"/>
    <w:rsid w:val="00E24289"/>
    <w:rsid w:val="00E25D26"/>
    <w:rsid w:val="00E302A9"/>
    <w:rsid w:val="00E315FA"/>
    <w:rsid w:val="00E31BFB"/>
    <w:rsid w:val="00E31DF9"/>
    <w:rsid w:val="00E3405F"/>
    <w:rsid w:val="00E37952"/>
    <w:rsid w:val="00E40342"/>
    <w:rsid w:val="00E40AC7"/>
    <w:rsid w:val="00E410C9"/>
    <w:rsid w:val="00E4147A"/>
    <w:rsid w:val="00E433A2"/>
    <w:rsid w:val="00E4352A"/>
    <w:rsid w:val="00E44B33"/>
    <w:rsid w:val="00E45286"/>
    <w:rsid w:val="00E458A9"/>
    <w:rsid w:val="00E46438"/>
    <w:rsid w:val="00E5216D"/>
    <w:rsid w:val="00E533C8"/>
    <w:rsid w:val="00E61B3D"/>
    <w:rsid w:val="00E62CDD"/>
    <w:rsid w:val="00E6792A"/>
    <w:rsid w:val="00E67AD4"/>
    <w:rsid w:val="00E72FDF"/>
    <w:rsid w:val="00E751D3"/>
    <w:rsid w:val="00E82624"/>
    <w:rsid w:val="00E86999"/>
    <w:rsid w:val="00EA16BD"/>
    <w:rsid w:val="00EA3A83"/>
    <w:rsid w:val="00EA4FD8"/>
    <w:rsid w:val="00EB3311"/>
    <w:rsid w:val="00EB51BC"/>
    <w:rsid w:val="00EB7481"/>
    <w:rsid w:val="00EC159D"/>
    <w:rsid w:val="00EC6394"/>
    <w:rsid w:val="00EC78FB"/>
    <w:rsid w:val="00ED7173"/>
    <w:rsid w:val="00EE0860"/>
    <w:rsid w:val="00EE2110"/>
    <w:rsid w:val="00EE24A6"/>
    <w:rsid w:val="00EE439B"/>
    <w:rsid w:val="00EE4F1A"/>
    <w:rsid w:val="00EF4D1E"/>
    <w:rsid w:val="00EF6211"/>
    <w:rsid w:val="00EF667D"/>
    <w:rsid w:val="00F00D77"/>
    <w:rsid w:val="00F02F3D"/>
    <w:rsid w:val="00F05508"/>
    <w:rsid w:val="00F071B8"/>
    <w:rsid w:val="00F10E10"/>
    <w:rsid w:val="00F110D2"/>
    <w:rsid w:val="00F13838"/>
    <w:rsid w:val="00F156CD"/>
    <w:rsid w:val="00F16827"/>
    <w:rsid w:val="00F247C2"/>
    <w:rsid w:val="00F24BE9"/>
    <w:rsid w:val="00F26260"/>
    <w:rsid w:val="00F26269"/>
    <w:rsid w:val="00F34CE7"/>
    <w:rsid w:val="00F34D2E"/>
    <w:rsid w:val="00F37F06"/>
    <w:rsid w:val="00F40CF4"/>
    <w:rsid w:val="00F41B6A"/>
    <w:rsid w:val="00F458FE"/>
    <w:rsid w:val="00F46D72"/>
    <w:rsid w:val="00F53FAF"/>
    <w:rsid w:val="00F54171"/>
    <w:rsid w:val="00F54281"/>
    <w:rsid w:val="00F552DD"/>
    <w:rsid w:val="00F63280"/>
    <w:rsid w:val="00F646B6"/>
    <w:rsid w:val="00F6731D"/>
    <w:rsid w:val="00F70765"/>
    <w:rsid w:val="00F70DF6"/>
    <w:rsid w:val="00F722EA"/>
    <w:rsid w:val="00F73BA0"/>
    <w:rsid w:val="00F823E0"/>
    <w:rsid w:val="00F823F9"/>
    <w:rsid w:val="00F82A55"/>
    <w:rsid w:val="00F851C0"/>
    <w:rsid w:val="00F85469"/>
    <w:rsid w:val="00F85F3F"/>
    <w:rsid w:val="00F9322E"/>
    <w:rsid w:val="00F9545A"/>
    <w:rsid w:val="00F95FBB"/>
    <w:rsid w:val="00F970FC"/>
    <w:rsid w:val="00FA20EC"/>
    <w:rsid w:val="00FA3E17"/>
    <w:rsid w:val="00FB0201"/>
    <w:rsid w:val="00FB119A"/>
    <w:rsid w:val="00FB4669"/>
    <w:rsid w:val="00FC2081"/>
    <w:rsid w:val="00FC46B9"/>
    <w:rsid w:val="00FD0CB3"/>
    <w:rsid w:val="00FD1A81"/>
    <w:rsid w:val="00FD7546"/>
    <w:rsid w:val="00FE5339"/>
    <w:rsid w:val="00FF1C4B"/>
    <w:rsid w:val="00FF2C94"/>
    <w:rsid w:val="00FF2F6D"/>
    <w:rsid w:val="00FF3691"/>
    <w:rsid w:val="00FF5645"/>
    <w:rsid w:val="00FF6166"/>
    <w:rsid w:val="00FF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61AEA"/>
  <w15:docId w15:val="{5403CFD3-EED5-452B-ADE8-8737F70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49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3C358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56228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ED7173"/>
    <w:pPr>
      <w:keepNext/>
      <w:jc w:val="both"/>
      <w:outlineLvl w:val="3"/>
    </w:pPr>
    <w:rPr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ED7173"/>
    <w:rPr>
      <w:sz w:val="24"/>
      <w:szCs w:val="24"/>
      <w:u w:val="single"/>
    </w:rPr>
  </w:style>
  <w:style w:type="table" w:styleId="a3">
    <w:name w:val="Table Grid"/>
    <w:basedOn w:val="a1"/>
    <w:uiPriority w:val="99"/>
    <w:rsid w:val="009B497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"/>
    <w:basedOn w:val="a"/>
    <w:uiPriority w:val="99"/>
    <w:rsid w:val="009B4970"/>
    <w:pPr>
      <w:suppressAutoHyphens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5">
    <w:name w:val="No Spacing"/>
    <w:uiPriority w:val="1"/>
    <w:qFormat/>
    <w:rsid w:val="00520354"/>
    <w:rPr>
      <w:rFonts w:ascii="Calibri" w:hAnsi="Calibri" w:cs="Calibri"/>
    </w:rPr>
  </w:style>
  <w:style w:type="paragraph" w:customStyle="1" w:styleId="a6">
    <w:name w:val="Знак"/>
    <w:basedOn w:val="a"/>
    <w:rsid w:val="000A2CB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ody Text Indent"/>
    <w:basedOn w:val="a"/>
    <w:link w:val="a8"/>
    <w:uiPriority w:val="99"/>
    <w:rsid w:val="00ED7173"/>
    <w:pPr>
      <w:ind w:firstLine="540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ED7173"/>
    <w:rPr>
      <w:sz w:val="24"/>
      <w:szCs w:val="24"/>
    </w:rPr>
  </w:style>
  <w:style w:type="paragraph" w:styleId="a9">
    <w:name w:val="Body Text"/>
    <w:basedOn w:val="a"/>
    <w:link w:val="aa"/>
    <w:uiPriority w:val="99"/>
    <w:rsid w:val="00ED7173"/>
    <w:pPr>
      <w:jc w:val="both"/>
    </w:pPr>
    <w:rPr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99"/>
    <w:locked/>
    <w:rsid w:val="00ED7173"/>
    <w:rPr>
      <w:sz w:val="24"/>
      <w:szCs w:val="24"/>
    </w:rPr>
  </w:style>
  <w:style w:type="paragraph" w:customStyle="1" w:styleId="FR1">
    <w:name w:val="FR1"/>
    <w:uiPriority w:val="99"/>
    <w:rsid w:val="00ED7173"/>
    <w:pPr>
      <w:widowControl w:val="0"/>
      <w:jc w:val="both"/>
    </w:pPr>
    <w:rPr>
      <w:rFonts w:ascii="Arial" w:hAnsi="Arial" w:cs="Arial"/>
      <w:sz w:val="20"/>
      <w:szCs w:val="20"/>
    </w:rPr>
  </w:style>
  <w:style w:type="paragraph" w:styleId="ab">
    <w:name w:val="Plain Text"/>
    <w:basedOn w:val="a"/>
    <w:link w:val="ac"/>
    <w:uiPriority w:val="99"/>
    <w:rsid w:val="00ED7173"/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uiPriority w:val="99"/>
    <w:locked/>
    <w:rsid w:val="00ED7173"/>
    <w:rPr>
      <w:rFonts w:ascii="Courier New" w:hAnsi="Courier New" w:cs="Courier New"/>
    </w:rPr>
  </w:style>
  <w:style w:type="paragraph" w:customStyle="1" w:styleId="CharChar2">
    <w:name w:val="Char Char2"/>
    <w:basedOn w:val="a"/>
    <w:uiPriority w:val="99"/>
    <w:rsid w:val="00ED7173"/>
    <w:pPr>
      <w:tabs>
        <w:tab w:val="num" w:pos="360"/>
      </w:tabs>
      <w:spacing w:after="160" w:line="240" w:lineRule="exact"/>
    </w:pPr>
    <w:rPr>
      <w:noProof/>
      <w:lang w:val="en-US"/>
    </w:rPr>
  </w:style>
  <w:style w:type="paragraph" w:styleId="ad">
    <w:name w:val="List Paragraph"/>
    <w:basedOn w:val="a"/>
    <w:uiPriority w:val="34"/>
    <w:qFormat/>
    <w:rsid w:val="00D428E3"/>
    <w:pPr>
      <w:ind w:left="720"/>
    </w:pPr>
  </w:style>
  <w:style w:type="paragraph" w:styleId="ae">
    <w:name w:val="header"/>
    <w:basedOn w:val="a"/>
    <w:link w:val="af"/>
    <w:uiPriority w:val="99"/>
    <w:unhideWhenUsed/>
    <w:rsid w:val="002450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4501B"/>
    <w:rPr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rsid w:val="002450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24501B"/>
    <w:rPr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D3212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3212C"/>
    <w:rPr>
      <w:rFonts w:ascii="Tahoma" w:hAnsi="Tahoma" w:cs="Tahoma"/>
      <w:sz w:val="16"/>
      <w:szCs w:val="16"/>
    </w:rPr>
  </w:style>
  <w:style w:type="character" w:styleId="af4">
    <w:name w:val="Hyperlink"/>
    <w:basedOn w:val="a0"/>
    <w:uiPriority w:val="99"/>
    <w:unhideWhenUsed/>
    <w:rsid w:val="0025424A"/>
    <w:rPr>
      <w:color w:val="0000FF"/>
      <w:u w:val="single"/>
    </w:rPr>
  </w:style>
  <w:style w:type="paragraph" w:customStyle="1" w:styleId="ConsPlusNonformat">
    <w:name w:val="ConsPlusNonformat"/>
    <w:uiPriority w:val="99"/>
    <w:rsid w:val="006C083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  <w:style w:type="character" w:customStyle="1" w:styleId="FontStyle12">
    <w:name w:val="Font Style12"/>
    <w:basedOn w:val="a0"/>
    <w:uiPriority w:val="99"/>
    <w:rsid w:val="005647D9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uiPriority w:val="99"/>
    <w:rsid w:val="005647D9"/>
    <w:pPr>
      <w:widowControl w:val="0"/>
      <w:autoSpaceDE w:val="0"/>
      <w:autoSpaceDN w:val="0"/>
      <w:adjustRightInd w:val="0"/>
      <w:spacing w:line="322" w:lineRule="exact"/>
      <w:ind w:firstLine="694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5647D9"/>
    <w:pPr>
      <w:widowControl w:val="0"/>
      <w:autoSpaceDE w:val="0"/>
      <w:autoSpaceDN w:val="0"/>
      <w:adjustRightInd w:val="0"/>
      <w:spacing w:line="324" w:lineRule="exact"/>
      <w:ind w:firstLine="538"/>
    </w:pPr>
    <w:rPr>
      <w:rFonts w:eastAsiaTheme="minorEastAsia"/>
    </w:rPr>
  </w:style>
  <w:style w:type="paragraph" w:customStyle="1" w:styleId="Style6">
    <w:name w:val="Style6"/>
    <w:basedOn w:val="a"/>
    <w:uiPriority w:val="99"/>
    <w:rsid w:val="005647D9"/>
    <w:pPr>
      <w:widowControl w:val="0"/>
      <w:autoSpaceDE w:val="0"/>
      <w:autoSpaceDN w:val="0"/>
      <w:adjustRightInd w:val="0"/>
      <w:spacing w:line="328" w:lineRule="exact"/>
      <w:ind w:firstLine="528"/>
      <w:jc w:val="both"/>
    </w:pPr>
    <w:rPr>
      <w:rFonts w:eastAsiaTheme="minorEastAsia"/>
    </w:rPr>
  </w:style>
  <w:style w:type="paragraph" w:customStyle="1" w:styleId="ConsPlusNormal">
    <w:name w:val="ConsPlusNormal"/>
    <w:rsid w:val="005647D9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FontStyle16">
    <w:name w:val="Font Style16"/>
    <w:basedOn w:val="a0"/>
    <w:uiPriority w:val="99"/>
    <w:rsid w:val="005647D9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sid w:val="005647D9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basedOn w:val="a0"/>
    <w:uiPriority w:val="99"/>
    <w:rsid w:val="005647D9"/>
    <w:rPr>
      <w:rFonts w:ascii="Times New Roman" w:hAnsi="Times New Roman" w:cs="Times New Roman"/>
      <w:sz w:val="26"/>
      <w:szCs w:val="26"/>
    </w:rPr>
  </w:style>
  <w:style w:type="character" w:customStyle="1" w:styleId="af5">
    <w:name w:val="Гипертекстовая ссылка"/>
    <w:basedOn w:val="a0"/>
    <w:uiPriority w:val="99"/>
    <w:rsid w:val="00072E77"/>
    <w:rPr>
      <w:rFonts w:cs="Times New Roman"/>
      <w:color w:val="106BBE"/>
    </w:rPr>
  </w:style>
  <w:style w:type="paragraph" w:customStyle="1" w:styleId="Style3">
    <w:name w:val="Style3"/>
    <w:basedOn w:val="a"/>
    <w:uiPriority w:val="99"/>
    <w:rsid w:val="000A5C05"/>
    <w:pPr>
      <w:widowControl w:val="0"/>
      <w:autoSpaceDE w:val="0"/>
      <w:autoSpaceDN w:val="0"/>
      <w:adjustRightInd w:val="0"/>
      <w:spacing w:line="321" w:lineRule="exact"/>
      <w:ind w:firstLine="538"/>
      <w:jc w:val="both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0A5C05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">
    <w:name w:val="Style1"/>
    <w:basedOn w:val="a"/>
    <w:uiPriority w:val="99"/>
    <w:rsid w:val="000E3F20"/>
    <w:pPr>
      <w:widowControl w:val="0"/>
      <w:autoSpaceDE w:val="0"/>
      <w:autoSpaceDN w:val="0"/>
      <w:adjustRightInd w:val="0"/>
      <w:spacing w:line="321" w:lineRule="exact"/>
      <w:ind w:firstLine="542"/>
      <w:jc w:val="both"/>
    </w:pPr>
    <w:rPr>
      <w:rFonts w:eastAsiaTheme="minorEastAsia"/>
    </w:rPr>
  </w:style>
  <w:style w:type="character" w:customStyle="1" w:styleId="FontStyle32">
    <w:name w:val="Font Style32"/>
    <w:rsid w:val="0016226E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a0"/>
    <w:rsid w:val="00300889"/>
  </w:style>
  <w:style w:type="paragraph" w:customStyle="1" w:styleId="Style8">
    <w:name w:val="Style8"/>
    <w:basedOn w:val="a"/>
    <w:uiPriority w:val="99"/>
    <w:rsid w:val="00122C64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122C64"/>
    <w:pPr>
      <w:widowControl w:val="0"/>
      <w:autoSpaceDE w:val="0"/>
      <w:autoSpaceDN w:val="0"/>
      <w:adjustRightInd w:val="0"/>
      <w:spacing w:line="332" w:lineRule="exact"/>
      <w:ind w:firstLine="96"/>
      <w:jc w:val="both"/>
    </w:pPr>
    <w:rPr>
      <w:rFonts w:eastAsiaTheme="minorEastAsia"/>
    </w:rPr>
  </w:style>
  <w:style w:type="paragraph" w:customStyle="1" w:styleId="Style10">
    <w:name w:val="Style10"/>
    <w:basedOn w:val="a"/>
    <w:uiPriority w:val="99"/>
    <w:rsid w:val="00122C64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</w:rPr>
  </w:style>
  <w:style w:type="paragraph" w:customStyle="1" w:styleId="Style12">
    <w:name w:val="Style12"/>
    <w:basedOn w:val="a"/>
    <w:uiPriority w:val="99"/>
    <w:rsid w:val="00122C64"/>
    <w:pPr>
      <w:widowControl w:val="0"/>
      <w:autoSpaceDE w:val="0"/>
      <w:autoSpaceDN w:val="0"/>
      <w:adjustRightInd w:val="0"/>
      <w:spacing w:line="331" w:lineRule="exact"/>
      <w:ind w:hanging="355"/>
    </w:pPr>
    <w:rPr>
      <w:rFonts w:eastAsiaTheme="minorEastAsia"/>
    </w:rPr>
  </w:style>
  <w:style w:type="character" w:customStyle="1" w:styleId="FontStyle14">
    <w:name w:val="Font Style14"/>
    <w:basedOn w:val="a0"/>
    <w:uiPriority w:val="99"/>
    <w:rsid w:val="00122C64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19">
    <w:name w:val="Font Style19"/>
    <w:basedOn w:val="a0"/>
    <w:uiPriority w:val="99"/>
    <w:rsid w:val="00122C6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3C35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Normal (Web)"/>
    <w:basedOn w:val="a"/>
    <w:uiPriority w:val="99"/>
    <w:unhideWhenUsed/>
    <w:rsid w:val="00C71420"/>
    <w:pPr>
      <w:spacing w:before="100" w:beforeAutospacing="1" w:after="100" w:afterAutospacing="1"/>
    </w:pPr>
  </w:style>
  <w:style w:type="character" w:customStyle="1" w:styleId="FontStyle21">
    <w:name w:val="Font Style21"/>
    <w:basedOn w:val="a0"/>
    <w:uiPriority w:val="99"/>
    <w:rsid w:val="001A6BE0"/>
    <w:rPr>
      <w:rFonts w:ascii="Times New Roman" w:hAnsi="Times New Roman" w:cs="Times New Roman"/>
      <w:sz w:val="24"/>
      <w:szCs w:val="24"/>
    </w:rPr>
  </w:style>
  <w:style w:type="character" w:customStyle="1" w:styleId="FontStyle22">
    <w:name w:val="Font Style22"/>
    <w:basedOn w:val="a0"/>
    <w:uiPriority w:val="99"/>
    <w:rsid w:val="001A6BE0"/>
    <w:rPr>
      <w:rFonts w:ascii="Times New Roman" w:hAnsi="Times New Roman" w:cs="Times New Roman"/>
      <w:b/>
      <w:bCs/>
      <w:sz w:val="12"/>
      <w:szCs w:val="12"/>
    </w:rPr>
  </w:style>
  <w:style w:type="character" w:customStyle="1" w:styleId="20">
    <w:name w:val="Заголовок 2 Знак"/>
    <w:basedOn w:val="a0"/>
    <w:link w:val="2"/>
    <w:rsid w:val="0056228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formattext">
    <w:name w:val="formattext"/>
    <w:basedOn w:val="a"/>
    <w:rsid w:val="00E86999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E869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4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3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21032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1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7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0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0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0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14830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86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5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9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8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9FBD0-AAE6-42BE-BA0C-34E55BDC8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>procrf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Kuplenskiy</dc:creator>
  <cp:keywords/>
  <dc:description/>
  <cp:lastModifiedBy>Пользователь</cp:lastModifiedBy>
  <cp:revision>10</cp:revision>
  <cp:lastPrinted>2022-03-14T08:44:00Z</cp:lastPrinted>
  <dcterms:created xsi:type="dcterms:W3CDTF">2022-03-04T16:26:00Z</dcterms:created>
  <dcterms:modified xsi:type="dcterms:W3CDTF">2022-06-23T05:54:00Z</dcterms:modified>
</cp:coreProperties>
</file>