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894C8" w14:textId="0CD25198" w:rsidR="004933BE" w:rsidRDefault="00E369BA" w:rsidP="004933BE">
      <w:pPr>
        <w:ind w:firstLine="709"/>
        <w:jc w:val="both"/>
        <w:rPr>
          <w:sz w:val="28"/>
          <w:szCs w:val="28"/>
        </w:rPr>
      </w:pPr>
      <w:bookmarkStart w:id="0" w:name="_Hlk95469184"/>
      <w:r>
        <w:rPr>
          <w:sz w:val="28"/>
          <w:szCs w:val="28"/>
        </w:rPr>
        <w:t>В дежурную часть ОМВД России по району Преображенское г. Москвы 07.06.2022 поступила информация от охранника ЖК «Наследие» о том, что по адресу: Москва, ул. Краснобогатырская, д.90, стр. 1 избили подростков и разбили стеклянную остановку.</w:t>
      </w:r>
    </w:p>
    <w:p w14:paraId="7B90F82D" w14:textId="04EF51E1" w:rsidR="00E369BA" w:rsidRDefault="00E369BA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проведенной проверки, установлено, что несовершеннолетний пострадавший</w:t>
      </w:r>
      <w:r w:rsidR="00450D4D">
        <w:rPr>
          <w:sz w:val="28"/>
          <w:szCs w:val="28"/>
        </w:rPr>
        <w:t xml:space="preserve"> </w:t>
      </w:r>
      <w:r w:rsidR="005B1356">
        <w:rPr>
          <w:sz w:val="28"/>
          <w:szCs w:val="28"/>
        </w:rPr>
        <w:t xml:space="preserve">2006 г.р. </w:t>
      </w:r>
      <w:r>
        <w:rPr>
          <w:sz w:val="28"/>
          <w:szCs w:val="28"/>
        </w:rPr>
        <w:t xml:space="preserve">с друзьями находился на остановке </w:t>
      </w:r>
      <w:proofErr w:type="gramStart"/>
      <w:r>
        <w:rPr>
          <w:sz w:val="28"/>
          <w:szCs w:val="28"/>
        </w:rPr>
        <w:t>общественного транспорта</w:t>
      </w:r>
      <w:proofErr w:type="gramEnd"/>
      <w:r>
        <w:rPr>
          <w:sz w:val="28"/>
          <w:szCs w:val="28"/>
        </w:rPr>
        <w:t xml:space="preserve"> расположенной по адресу: Москва, ул. Краснобогатырская, д. 90, стр. 1, напротив ЖК «Наследие», когда к ним подошли трое молодых людей, это было последнее, что помнил пострадавший. Спустя некоторое время он очнулся уже возле подъезда по адресу регистрации и позвонил матери. Несовершеннолетний почувствовал боль в голове и области челюсти, на что друзья пояснили, что их избили неизвестные молодые люди без каких-либо оснований. После чего, несовершеннолетний с законным представителем обратились в Морозовскую ДКБ, где врачами было принято решение о госпитализации несовершеннолетнего.</w:t>
      </w:r>
    </w:p>
    <w:p w14:paraId="29FB25FC" w14:textId="573B856C" w:rsidR="00E369BA" w:rsidRDefault="00E369BA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08.06.2022 в ОМВД России по району Преображенское поступила телефонограмма из Морозовской ДКБ о госпитализации несовершеннолетнего пострадавшего с диагнозом: ЗЧМТ, СГМ, госпитализирован 4 хирургическое отделение.</w:t>
      </w:r>
    </w:p>
    <w:p w14:paraId="217A56C7" w14:textId="15B153DC" w:rsidR="00170102" w:rsidRDefault="00170102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очередь, У. наносил удары гражданам на вышеуказанной остановке, в результате хулиганских действий </w:t>
      </w:r>
      <w:proofErr w:type="spellStart"/>
      <w:r>
        <w:rPr>
          <w:sz w:val="28"/>
          <w:szCs w:val="28"/>
        </w:rPr>
        <w:t>У</w:t>
      </w:r>
      <w:r w:rsidR="0035322E">
        <w:rPr>
          <w:sz w:val="28"/>
          <w:szCs w:val="28"/>
        </w:rPr>
        <w:t>.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</w:t>
      </w:r>
      <w:r w:rsidR="0035322E">
        <w:rPr>
          <w:sz w:val="28"/>
          <w:szCs w:val="28"/>
        </w:rPr>
        <w:t>Н.</w:t>
      </w:r>
      <w:r>
        <w:rPr>
          <w:sz w:val="28"/>
          <w:szCs w:val="28"/>
        </w:rPr>
        <w:t xml:space="preserve"> было разбито стекло остановки общественного транспорта.</w:t>
      </w:r>
    </w:p>
    <w:p w14:paraId="6FEA4D5B" w14:textId="6FEDACE6" w:rsidR="00E369BA" w:rsidRDefault="00E369BA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установлено, что 07.06.2022 сотрудниками ОМВД по адресу: ул. Б. Черкизовская, д. 3, корп. 1 были задержаны подозреваемые в нанесение телесных повреждений несовершеннолетнему. Установлены их личности: У., 07.07.2000 г.р., </w:t>
      </w:r>
      <w:r w:rsidR="0035322E">
        <w:rPr>
          <w:sz w:val="28"/>
          <w:szCs w:val="28"/>
        </w:rPr>
        <w:t>уроженец</w:t>
      </w:r>
      <w:r>
        <w:rPr>
          <w:sz w:val="28"/>
          <w:szCs w:val="28"/>
        </w:rPr>
        <w:t xml:space="preserve"> Волгоградск</w:t>
      </w:r>
      <w:r w:rsidR="0035322E">
        <w:rPr>
          <w:sz w:val="28"/>
          <w:szCs w:val="28"/>
        </w:rPr>
        <w:t>ой</w:t>
      </w:r>
      <w:r>
        <w:rPr>
          <w:sz w:val="28"/>
          <w:szCs w:val="28"/>
        </w:rPr>
        <w:t xml:space="preserve"> обл</w:t>
      </w:r>
      <w:r w:rsidR="0035322E">
        <w:rPr>
          <w:sz w:val="28"/>
          <w:szCs w:val="28"/>
        </w:rPr>
        <w:t>.,</w:t>
      </w:r>
      <w:r>
        <w:rPr>
          <w:sz w:val="28"/>
          <w:szCs w:val="28"/>
        </w:rPr>
        <w:t xml:space="preserve"> ранее судим. </w:t>
      </w:r>
      <w:r w:rsidR="0035322E">
        <w:rPr>
          <w:sz w:val="28"/>
          <w:szCs w:val="28"/>
        </w:rPr>
        <w:t>Н.</w:t>
      </w:r>
      <w:r>
        <w:rPr>
          <w:sz w:val="28"/>
          <w:szCs w:val="28"/>
        </w:rPr>
        <w:t xml:space="preserve"> 18.05.1999 г.р., </w:t>
      </w:r>
      <w:r w:rsidR="0035322E">
        <w:rPr>
          <w:sz w:val="28"/>
          <w:szCs w:val="28"/>
        </w:rPr>
        <w:t xml:space="preserve">уроженец </w:t>
      </w:r>
      <w:r w:rsidRPr="00E369BA">
        <w:rPr>
          <w:sz w:val="28"/>
          <w:szCs w:val="28"/>
        </w:rPr>
        <w:t>Волгоградск</w:t>
      </w:r>
      <w:r w:rsidR="0035322E">
        <w:rPr>
          <w:sz w:val="28"/>
          <w:szCs w:val="28"/>
        </w:rPr>
        <w:t xml:space="preserve">ой </w:t>
      </w:r>
      <w:r w:rsidRPr="00E369BA">
        <w:rPr>
          <w:sz w:val="28"/>
          <w:szCs w:val="28"/>
        </w:rPr>
        <w:t>обл</w:t>
      </w:r>
      <w:r w:rsidR="0035322E">
        <w:rPr>
          <w:sz w:val="28"/>
          <w:szCs w:val="28"/>
        </w:rPr>
        <w:t>.</w:t>
      </w:r>
      <w:proofErr w:type="gramStart"/>
      <w:r w:rsidR="0035322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ранее</w:t>
      </w:r>
      <w:proofErr w:type="gramEnd"/>
      <w:r>
        <w:rPr>
          <w:sz w:val="28"/>
          <w:szCs w:val="28"/>
        </w:rPr>
        <w:t xml:space="preserve"> судим по ст. 264 УК РФ в 2015 году.</w:t>
      </w:r>
    </w:p>
    <w:p w14:paraId="46811B34" w14:textId="50A133D1" w:rsidR="00170102" w:rsidRDefault="00170102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ОМВД России по району Преображенское г. Москвы в отношении У</w:t>
      </w:r>
      <w:r w:rsidR="0035322E">
        <w:rPr>
          <w:sz w:val="28"/>
          <w:szCs w:val="28"/>
        </w:rPr>
        <w:t xml:space="preserve">. и </w:t>
      </w:r>
      <w:r>
        <w:rPr>
          <w:sz w:val="28"/>
          <w:szCs w:val="28"/>
        </w:rPr>
        <w:t>Н. возбуждено уголовное дело по ч. 2 ст. 213 УК РФ.</w:t>
      </w:r>
    </w:p>
    <w:p w14:paraId="72349AB1" w14:textId="4DB6CB13" w:rsidR="00CF37CB" w:rsidRDefault="00CF37CB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Межрайонной прокуратурой проверена законность возбуждения уголовного дела, которое признано законным и обоснованным</w:t>
      </w:r>
    </w:p>
    <w:p w14:paraId="05DDCB48" w14:textId="6D650346" w:rsidR="00170102" w:rsidRDefault="00170102" w:rsidP="004933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 и результаты расследования контролируются межрайонной прокуратурой.</w:t>
      </w:r>
    </w:p>
    <w:bookmarkEnd w:id="0"/>
    <w:p w14:paraId="1213E372" w14:textId="77777777" w:rsidR="00E00816" w:rsidRDefault="00E00816" w:rsidP="00E00816">
      <w:pPr>
        <w:jc w:val="both"/>
        <w:rPr>
          <w:sz w:val="28"/>
          <w:szCs w:val="28"/>
        </w:rPr>
      </w:pPr>
    </w:p>
    <w:p w14:paraId="5BC57F16" w14:textId="534DBDB5" w:rsidR="00CF37CB" w:rsidRPr="0097420A" w:rsidRDefault="00CF37CB" w:rsidP="004606E6">
      <w:pPr>
        <w:jc w:val="both"/>
        <w:rPr>
          <w:sz w:val="18"/>
          <w:szCs w:val="20"/>
        </w:rPr>
      </w:pPr>
      <w:bookmarkStart w:id="1" w:name="_GoBack"/>
      <w:bookmarkEnd w:id="1"/>
    </w:p>
    <w:sectPr w:rsidR="00CF37CB" w:rsidRPr="0097420A" w:rsidSect="0097420A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00F"/>
    <w:rsid w:val="00016CDC"/>
    <w:rsid w:val="000265E7"/>
    <w:rsid w:val="000276DD"/>
    <w:rsid w:val="0003461B"/>
    <w:rsid w:val="0004526A"/>
    <w:rsid w:val="000460C1"/>
    <w:rsid w:val="0005710B"/>
    <w:rsid w:val="00062178"/>
    <w:rsid w:val="00064534"/>
    <w:rsid w:val="00087FF1"/>
    <w:rsid w:val="000A1184"/>
    <w:rsid w:val="000B1836"/>
    <w:rsid w:val="000B266B"/>
    <w:rsid w:val="000D4395"/>
    <w:rsid w:val="000E51A6"/>
    <w:rsid w:val="00125ED0"/>
    <w:rsid w:val="001470FC"/>
    <w:rsid w:val="00170102"/>
    <w:rsid w:val="001749EE"/>
    <w:rsid w:val="0017617B"/>
    <w:rsid w:val="001A538F"/>
    <w:rsid w:val="00200A7E"/>
    <w:rsid w:val="00232C34"/>
    <w:rsid w:val="00296B6A"/>
    <w:rsid w:val="002B1C6E"/>
    <w:rsid w:val="002D470B"/>
    <w:rsid w:val="00315CDF"/>
    <w:rsid w:val="00342164"/>
    <w:rsid w:val="003424C5"/>
    <w:rsid w:val="00342BC6"/>
    <w:rsid w:val="00351172"/>
    <w:rsid w:val="0035322E"/>
    <w:rsid w:val="0035348C"/>
    <w:rsid w:val="003E7E14"/>
    <w:rsid w:val="00400E97"/>
    <w:rsid w:val="00413BF9"/>
    <w:rsid w:val="004243EA"/>
    <w:rsid w:val="00445C4A"/>
    <w:rsid w:val="00450D4D"/>
    <w:rsid w:val="004606E6"/>
    <w:rsid w:val="00467A60"/>
    <w:rsid w:val="00474E2A"/>
    <w:rsid w:val="004933BE"/>
    <w:rsid w:val="00523A2B"/>
    <w:rsid w:val="005439C1"/>
    <w:rsid w:val="00557C0C"/>
    <w:rsid w:val="00563BF2"/>
    <w:rsid w:val="0057034D"/>
    <w:rsid w:val="00593F56"/>
    <w:rsid w:val="005B1356"/>
    <w:rsid w:val="005B4158"/>
    <w:rsid w:val="005C4CE4"/>
    <w:rsid w:val="005D3CCB"/>
    <w:rsid w:val="005F3A11"/>
    <w:rsid w:val="005F466E"/>
    <w:rsid w:val="00605D0A"/>
    <w:rsid w:val="006160BF"/>
    <w:rsid w:val="0067218F"/>
    <w:rsid w:val="006D5DD6"/>
    <w:rsid w:val="006E2BF2"/>
    <w:rsid w:val="006F14AD"/>
    <w:rsid w:val="00702841"/>
    <w:rsid w:val="007075E4"/>
    <w:rsid w:val="00713C40"/>
    <w:rsid w:val="00720810"/>
    <w:rsid w:val="00735841"/>
    <w:rsid w:val="007364D0"/>
    <w:rsid w:val="0074104C"/>
    <w:rsid w:val="007B0AED"/>
    <w:rsid w:val="007B0FF5"/>
    <w:rsid w:val="007B1589"/>
    <w:rsid w:val="007B6104"/>
    <w:rsid w:val="00804D8D"/>
    <w:rsid w:val="00846F53"/>
    <w:rsid w:val="00850A23"/>
    <w:rsid w:val="00876592"/>
    <w:rsid w:val="008C5A65"/>
    <w:rsid w:val="008D70E8"/>
    <w:rsid w:val="008D7F71"/>
    <w:rsid w:val="009040F8"/>
    <w:rsid w:val="00912A54"/>
    <w:rsid w:val="009133CB"/>
    <w:rsid w:val="009318CD"/>
    <w:rsid w:val="0097420A"/>
    <w:rsid w:val="0097468E"/>
    <w:rsid w:val="009E6A87"/>
    <w:rsid w:val="00A111BC"/>
    <w:rsid w:val="00A33B67"/>
    <w:rsid w:val="00A41D63"/>
    <w:rsid w:val="00A44A5F"/>
    <w:rsid w:val="00A4551B"/>
    <w:rsid w:val="00A51ED7"/>
    <w:rsid w:val="00A60A4F"/>
    <w:rsid w:val="00AA18E7"/>
    <w:rsid w:val="00AA7B43"/>
    <w:rsid w:val="00AC564D"/>
    <w:rsid w:val="00AE0EF6"/>
    <w:rsid w:val="00AF0E10"/>
    <w:rsid w:val="00B1780B"/>
    <w:rsid w:val="00B30421"/>
    <w:rsid w:val="00B329E5"/>
    <w:rsid w:val="00B50B43"/>
    <w:rsid w:val="00B52302"/>
    <w:rsid w:val="00B53988"/>
    <w:rsid w:val="00B6779F"/>
    <w:rsid w:val="00B853FE"/>
    <w:rsid w:val="00B95511"/>
    <w:rsid w:val="00BC1AB4"/>
    <w:rsid w:val="00BD102B"/>
    <w:rsid w:val="00BF18C0"/>
    <w:rsid w:val="00C0766B"/>
    <w:rsid w:val="00C303DC"/>
    <w:rsid w:val="00C637EE"/>
    <w:rsid w:val="00C8158F"/>
    <w:rsid w:val="00C932DF"/>
    <w:rsid w:val="00C938FC"/>
    <w:rsid w:val="00C95C46"/>
    <w:rsid w:val="00CA4075"/>
    <w:rsid w:val="00CA5ECF"/>
    <w:rsid w:val="00CB59D1"/>
    <w:rsid w:val="00CD1B53"/>
    <w:rsid w:val="00CE3E61"/>
    <w:rsid w:val="00CF2B32"/>
    <w:rsid w:val="00CF37CB"/>
    <w:rsid w:val="00D0000F"/>
    <w:rsid w:val="00D06BA1"/>
    <w:rsid w:val="00D22A37"/>
    <w:rsid w:val="00D62A31"/>
    <w:rsid w:val="00D93C91"/>
    <w:rsid w:val="00DA2764"/>
    <w:rsid w:val="00DF7E8F"/>
    <w:rsid w:val="00E00816"/>
    <w:rsid w:val="00E132B2"/>
    <w:rsid w:val="00E369BA"/>
    <w:rsid w:val="00E37665"/>
    <w:rsid w:val="00E45331"/>
    <w:rsid w:val="00E65869"/>
    <w:rsid w:val="00EA482E"/>
    <w:rsid w:val="00F06DD3"/>
    <w:rsid w:val="00F1619B"/>
    <w:rsid w:val="00F47396"/>
    <w:rsid w:val="00F6297C"/>
    <w:rsid w:val="00F63465"/>
    <w:rsid w:val="00F80CAA"/>
    <w:rsid w:val="00FB3D71"/>
    <w:rsid w:val="00FC5219"/>
    <w:rsid w:val="00FC7EF0"/>
    <w:rsid w:val="00FE7DD6"/>
    <w:rsid w:val="00FF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C7CDAB"/>
  <w15:docId w15:val="{265E78CC-4F61-4663-ACFA-3B24106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0E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4606E6"/>
    <w:pPr>
      <w:widowControl w:val="0"/>
      <w:bidi/>
      <w:adjustRightInd w:val="0"/>
      <w:spacing w:after="160" w:line="240" w:lineRule="exact"/>
    </w:pPr>
    <w:rPr>
      <w:rFonts w:eastAsia="Times New Roman"/>
      <w:sz w:val="20"/>
      <w:szCs w:val="20"/>
      <w:lang w:val="en-GB" w:eastAsia="en-US" w:bidi="he-IL"/>
    </w:rPr>
  </w:style>
  <w:style w:type="paragraph" w:styleId="a3">
    <w:name w:val="Balloon Text"/>
    <w:basedOn w:val="a"/>
    <w:link w:val="a4"/>
    <w:uiPriority w:val="99"/>
    <w:semiHidden/>
    <w:unhideWhenUsed/>
    <w:rsid w:val="007B15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58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3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78466-8696-4EA5-B8EE-2A0F4F404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procrf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Кудинова Юлия Валентиновна</cp:lastModifiedBy>
  <cp:revision>49</cp:revision>
  <cp:lastPrinted>2021-04-01T08:17:00Z</cp:lastPrinted>
  <dcterms:created xsi:type="dcterms:W3CDTF">2019-04-15T09:01:00Z</dcterms:created>
  <dcterms:modified xsi:type="dcterms:W3CDTF">2022-06-22T07:42:00Z</dcterms:modified>
</cp:coreProperties>
</file>